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50C" w:rsidRDefault="0069050C" w:rsidP="0069050C">
      <w:pPr>
        <w:overflowPunct/>
        <w:jc w:val="center"/>
        <w:textAlignment w:val="auto"/>
        <w:rPr>
          <w:rFonts w:eastAsiaTheme="minorHAnsi"/>
          <w:b/>
          <w:sz w:val="32"/>
          <w:szCs w:val="32"/>
          <w:lang w:eastAsia="en-US"/>
        </w:rPr>
      </w:pPr>
      <w:r>
        <w:rPr>
          <w:rFonts w:eastAsiaTheme="minorHAnsi"/>
          <w:b/>
          <w:sz w:val="32"/>
          <w:szCs w:val="32"/>
          <w:lang w:eastAsia="en-US"/>
        </w:rPr>
        <w:t>С</w:t>
      </w:r>
      <w:r w:rsidRPr="0069050C">
        <w:rPr>
          <w:rFonts w:eastAsiaTheme="minorHAnsi"/>
          <w:b/>
          <w:sz w:val="32"/>
          <w:szCs w:val="32"/>
          <w:lang w:eastAsia="en-US"/>
        </w:rPr>
        <w:t xml:space="preserve">ведения о способах получения консультаций </w:t>
      </w:r>
    </w:p>
    <w:p w:rsidR="0069050C" w:rsidRPr="0069050C" w:rsidRDefault="0069050C" w:rsidP="0069050C">
      <w:pPr>
        <w:overflowPunct/>
        <w:jc w:val="center"/>
        <w:textAlignment w:val="auto"/>
        <w:rPr>
          <w:rFonts w:eastAsiaTheme="minorHAnsi"/>
          <w:b/>
          <w:sz w:val="32"/>
          <w:szCs w:val="32"/>
          <w:lang w:eastAsia="en-US"/>
        </w:rPr>
      </w:pPr>
      <w:r w:rsidRPr="0069050C">
        <w:rPr>
          <w:rFonts w:eastAsiaTheme="minorHAnsi"/>
          <w:b/>
          <w:sz w:val="32"/>
          <w:szCs w:val="32"/>
          <w:lang w:eastAsia="en-US"/>
        </w:rPr>
        <w:t>по вопросам соблюдения обязательных требований</w:t>
      </w:r>
      <w:r w:rsidR="00C86266">
        <w:rPr>
          <w:rFonts w:eastAsiaTheme="minorHAnsi"/>
          <w:b/>
          <w:sz w:val="32"/>
          <w:szCs w:val="32"/>
          <w:lang w:eastAsia="en-US"/>
        </w:rPr>
        <w:t xml:space="preserve"> при осуществлении муниципального лесного контроля на территории Партизанского городского округа.</w:t>
      </w:r>
    </w:p>
    <w:p w:rsidR="00CA0CBB" w:rsidRDefault="00C86266"/>
    <w:p w:rsidR="0069050C" w:rsidRDefault="0069050C"/>
    <w:p w:rsidR="0069050C" w:rsidRDefault="0069050C" w:rsidP="0069050C">
      <w:pPr>
        <w:overflowPunct/>
        <w:spacing w:line="276" w:lineRule="auto"/>
        <w:ind w:firstLine="540"/>
        <w:jc w:val="both"/>
        <w:textAlignment w:val="auto"/>
        <w:rPr>
          <w:sz w:val="28"/>
          <w:szCs w:val="28"/>
        </w:rPr>
      </w:pPr>
      <w:r w:rsidRPr="00D24E01">
        <w:rPr>
          <w:sz w:val="28"/>
          <w:szCs w:val="28"/>
        </w:rPr>
        <w:t xml:space="preserve">Консультирование (разъяснения по вопросам, связанным с организацией и осуществлением </w:t>
      </w:r>
      <w:r>
        <w:rPr>
          <w:sz w:val="28"/>
          <w:szCs w:val="28"/>
        </w:rPr>
        <w:t>муниципального лесного</w:t>
      </w:r>
      <w:r w:rsidRPr="00D24E01">
        <w:rPr>
          <w:sz w:val="28"/>
          <w:szCs w:val="28"/>
        </w:rPr>
        <w:t xml:space="preserve"> контроля) контролируемых лиц и их представителей осуществляется должностными лицами уполномоченного  органа.</w:t>
      </w:r>
    </w:p>
    <w:p w:rsidR="0069050C" w:rsidRDefault="0069050C" w:rsidP="0069050C">
      <w:pPr>
        <w:overflowPunct/>
        <w:spacing w:line="276" w:lineRule="auto"/>
        <w:ind w:firstLine="540"/>
        <w:jc w:val="both"/>
        <w:textAlignment w:val="auto"/>
        <w:rPr>
          <w:sz w:val="28"/>
          <w:szCs w:val="28"/>
        </w:rPr>
      </w:pPr>
      <w:r w:rsidRPr="00D24E01">
        <w:rPr>
          <w:sz w:val="28"/>
          <w:szCs w:val="28"/>
        </w:rPr>
        <w:t>Консультирование осуществляется без взимания платы.</w:t>
      </w:r>
    </w:p>
    <w:p w:rsidR="0069050C" w:rsidRDefault="0069050C" w:rsidP="0069050C">
      <w:pPr>
        <w:overflowPunct/>
        <w:spacing w:line="276" w:lineRule="auto"/>
        <w:ind w:firstLine="540"/>
        <w:jc w:val="both"/>
        <w:textAlignment w:val="auto"/>
        <w:rPr>
          <w:sz w:val="28"/>
          <w:szCs w:val="28"/>
        </w:rPr>
      </w:pPr>
      <w:r w:rsidRPr="00D24E01">
        <w:rPr>
          <w:sz w:val="28"/>
          <w:szCs w:val="28"/>
        </w:rPr>
        <w:t xml:space="preserve">Консультирование может осуществляться должностным лицом посредством </w:t>
      </w:r>
      <w:proofErr w:type="spellStart"/>
      <w:r w:rsidRPr="00D24E01">
        <w:rPr>
          <w:sz w:val="28"/>
          <w:szCs w:val="28"/>
        </w:rPr>
        <w:t>видео-конференц-связи</w:t>
      </w:r>
      <w:proofErr w:type="spellEnd"/>
      <w:r w:rsidRPr="00D24E01">
        <w:rPr>
          <w:sz w:val="28"/>
          <w:szCs w:val="28"/>
        </w:rPr>
        <w:t>, на личном приеме либо в ходе проведения профилактических мероприятий, контрольных (надзорных) мероприятий.</w:t>
      </w:r>
    </w:p>
    <w:p w:rsidR="0069050C" w:rsidRDefault="0069050C" w:rsidP="0069050C">
      <w:pPr>
        <w:overflowPunct/>
        <w:spacing w:line="276" w:lineRule="auto"/>
        <w:ind w:firstLine="540"/>
        <w:jc w:val="both"/>
        <w:textAlignment w:val="auto"/>
        <w:rPr>
          <w:sz w:val="28"/>
          <w:szCs w:val="28"/>
        </w:rPr>
      </w:pPr>
      <w:r w:rsidRPr="00D24E01">
        <w:rPr>
          <w:sz w:val="28"/>
          <w:szCs w:val="28"/>
        </w:rPr>
        <w:t>Время консультирования не должно превышать 15 минут.</w:t>
      </w:r>
    </w:p>
    <w:p w:rsidR="0069050C" w:rsidRDefault="0069050C" w:rsidP="0069050C">
      <w:pPr>
        <w:overflowPunct/>
        <w:spacing w:line="276" w:lineRule="auto"/>
        <w:ind w:firstLine="540"/>
        <w:jc w:val="both"/>
        <w:textAlignment w:val="auto"/>
        <w:rPr>
          <w:sz w:val="28"/>
          <w:szCs w:val="28"/>
        </w:rPr>
      </w:pPr>
      <w:r w:rsidRPr="00D24E01">
        <w:rPr>
          <w:sz w:val="28"/>
          <w:szCs w:val="28"/>
        </w:rPr>
        <w:t>Информация, ставшая известной должностному лицу в ходе консультирования, не может использоваться уполномоченным  органом в целях оценки контролируемого лица по вопросам соблюдения обязательных требований.</w:t>
      </w:r>
    </w:p>
    <w:p w:rsidR="0069050C" w:rsidRDefault="0069050C" w:rsidP="0069050C">
      <w:pPr>
        <w:overflowPunct/>
        <w:spacing w:line="276" w:lineRule="auto"/>
        <w:ind w:firstLine="540"/>
        <w:jc w:val="both"/>
        <w:textAlignment w:val="auto"/>
        <w:rPr>
          <w:sz w:val="28"/>
          <w:szCs w:val="28"/>
        </w:rPr>
      </w:pPr>
      <w:r w:rsidRPr="00D24E01">
        <w:rPr>
          <w:sz w:val="28"/>
          <w:szCs w:val="28"/>
        </w:rPr>
        <w:t>Консультирование осуществляется по следующим вопросам:</w:t>
      </w:r>
    </w:p>
    <w:p w:rsidR="0069050C" w:rsidRDefault="0069050C" w:rsidP="0069050C">
      <w:pPr>
        <w:overflowPunct/>
        <w:spacing w:line="276" w:lineRule="auto"/>
        <w:ind w:firstLine="540"/>
        <w:jc w:val="both"/>
        <w:textAlignment w:val="auto"/>
        <w:rPr>
          <w:sz w:val="28"/>
          <w:szCs w:val="28"/>
        </w:rPr>
      </w:pPr>
      <w:r w:rsidRPr="00D24E01">
        <w:rPr>
          <w:sz w:val="28"/>
          <w:szCs w:val="28"/>
        </w:rPr>
        <w:t>порядок организации и осуществления муниципального лесного контроля;</w:t>
      </w:r>
    </w:p>
    <w:p w:rsidR="0069050C" w:rsidRDefault="0069050C" w:rsidP="0069050C">
      <w:pPr>
        <w:overflowPunct/>
        <w:spacing w:line="276" w:lineRule="auto"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обязательные требования, соблюдение которых является наиболее значимым с точки </w:t>
      </w:r>
      <w:proofErr w:type="gramStart"/>
      <w:r>
        <w:rPr>
          <w:sz w:val="28"/>
          <w:szCs w:val="28"/>
        </w:rPr>
        <w:t>зрения недопущения возникновения угрозы причинения вреда</w:t>
      </w:r>
      <w:proofErr w:type="gramEnd"/>
      <w:r>
        <w:rPr>
          <w:sz w:val="28"/>
          <w:szCs w:val="28"/>
        </w:rPr>
        <w:t xml:space="preserve"> жизни, здоровью граждан, вреда животным, растениям, окружающей среде, объектам культурного наследия (памятникам истории и культуры), безопасности государства, а также угрозы чрезвычайных ситуаций природного и техногенного характера.</w:t>
      </w:r>
    </w:p>
    <w:p w:rsidR="0069050C" w:rsidRDefault="0069050C" w:rsidP="0069050C">
      <w:pPr>
        <w:overflowPunct/>
        <w:spacing w:line="276" w:lineRule="auto"/>
        <w:ind w:firstLine="540"/>
        <w:jc w:val="both"/>
        <w:textAlignment w:val="auto"/>
        <w:rPr>
          <w:sz w:val="28"/>
          <w:szCs w:val="28"/>
        </w:rPr>
      </w:pPr>
      <w:r w:rsidRPr="00D24E01">
        <w:rPr>
          <w:sz w:val="28"/>
          <w:szCs w:val="28"/>
        </w:rPr>
        <w:t>Консультирование контролируемых лиц при личном приеме контролируемых лиц проводится руководителем уполномоченного органа или его заместителями в соответствии с графиком приема контролируемых лиц</w:t>
      </w:r>
      <w:r>
        <w:rPr>
          <w:sz w:val="28"/>
          <w:szCs w:val="28"/>
        </w:rPr>
        <w:t xml:space="preserve"> по предварительной записи</w:t>
      </w:r>
      <w:r w:rsidRPr="00D24E01">
        <w:rPr>
          <w:sz w:val="28"/>
          <w:szCs w:val="28"/>
        </w:rPr>
        <w:t xml:space="preserve">. </w:t>
      </w:r>
    </w:p>
    <w:p w:rsidR="0069050C" w:rsidRDefault="0069050C" w:rsidP="0069050C">
      <w:pPr>
        <w:overflowPunct/>
        <w:spacing w:line="276" w:lineRule="auto"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График приема: ежедневно с 8-30 до 17-30 часов, в пятницу до 16-15 часов, обеденный перерыв с 13 до 13-45 часов. Адрес: г. </w:t>
      </w:r>
      <w:proofErr w:type="spellStart"/>
      <w:r>
        <w:rPr>
          <w:sz w:val="28"/>
          <w:szCs w:val="28"/>
        </w:rPr>
        <w:t>Партизанск</w:t>
      </w:r>
      <w:proofErr w:type="spellEnd"/>
      <w:r>
        <w:rPr>
          <w:sz w:val="28"/>
          <w:szCs w:val="28"/>
        </w:rPr>
        <w:t xml:space="preserve">, ул. </w:t>
      </w:r>
      <w:proofErr w:type="gramStart"/>
      <w:r>
        <w:rPr>
          <w:sz w:val="28"/>
          <w:szCs w:val="28"/>
        </w:rPr>
        <w:t>Садовая</w:t>
      </w:r>
      <w:proofErr w:type="gramEnd"/>
      <w:r>
        <w:rPr>
          <w:sz w:val="28"/>
          <w:szCs w:val="28"/>
        </w:rPr>
        <w:t xml:space="preserve"> 1, 2-й этаж, кабинет № 14, отдел агропромышленного комплекса и охраны окружающей среды управления экономики и собственности, тел. (42363)6-27-04, 6-27-94.</w:t>
      </w:r>
    </w:p>
    <w:p w:rsidR="0069050C" w:rsidRDefault="0069050C" w:rsidP="0069050C">
      <w:pPr>
        <w:overflowPunct/>
        <w:spacing w:line="276" w:lineRule="auto"/>
        <w:ind w:firstLine="540"/>
        <w:jc w:val="both"/>
        <w:textAlignment w:val="auto"/>
        <w:rPr>
          <w:sz w:val="28"/>
          <w:szCs w:val="28"/>
        </w:rPr>
      </w:pPr>
      <w:r w:rsidRPr="00D24E01">
        <w:rPr>
          <w:sz w:val="28"/>
          <w:szCs w:val="28"/>
        </w:rPr>
        <w:lastRenderedPageBreak/>
        <w:t>Перед началом консультирования должностное лицо обязано представиться контролируемому лицу, назвав фамилию, имя, отчество (при наличии), должность.</w:t>
      </w:r>
    </w:p>
    <w:p w:rsidR="0069050C" w:rsidRDefault="0069050C" w:rsidP="0069050C">
      <w:pPr>
        <w:overflowPunct/>
        <w:spacing w:line="276" w:lineRule="auto"/>
        <w:ind w:firstLine="540"/>
        <w:jc w:val="both"/>
        <w:textAlignment w:val="auto"/>
        <w:rPr>
          <w:sz w:val="28"/>
          <w:szCs w:val="28"/>
        </w:rPr>
      </w:pPr>
      <w:r w:rsidRPr="00D24E01">
        <w:rPr>
          <w:sz w:val="28"/>
          <w:szCs w:val="28"/>
        </w:rPr>
        <w:t>В случае если производится аудио- или видеозапись консультирования, должностное лицо перед началом консультирования оповещает контролируемое лицо о записи. Данное оповещение может быть автоматизировано в случае консультирования по телефону.</w:t>
      </w:r>
    </w:p>
    <w:p w:rsidR="0069050C" w:rsidRPr="00D24E01" w:rsidRDefault="0069050C" w:rsidP="0069050C">
      <w:pPr>
        <w:overflowPunct/>
        <w:spacing w:line="276" w:lineRule="auto"/>
        <w:ind w:firstLine="540"/>
        <w:jc w:val="both"/>
        <w:textAlignment w:val="auto"/>
        <w:rPr>
          <w:sz w:val="28"/>
          <w:szCs w:val="28"/>
        </w:rPr>
      </w:pPr>
      <w:r w:rsidRPr="00D24E01">
        <w:rPr>
          <w:sz w:val="28"/>
          <w:szCs w:val="28"/>
        </w:rPr>
        <w:t>В случае если во время консультирования решение поставленных вопросов невозможно, гражданам рекомендуется представить письменное обращение.</w:t>
      </w:r>
    </w:p>
    <w:p w:rsidR="0069050C" w:rsidRDefault="0069050C" w:rsidP="0069050C">
      <w:pPr>
        <w:overflowPunct/>
        <w:spacing w:line="276" w:lineRule="auto"/>
        <w:ind w:firstLine="540"/>
        <w:jc w:val="both"/>
        <w:textAlignment w:val="auto"/>
        <w:rPr>
          <w:sz w:val="28"/>
          <w:szCs w:val="28"/>
        </w:rPr>
      </w:pPr>
      <w:r w:rsidRPr="00D24E01">
        <w:rPr>
          <w:sz w:val="28"/>
          <w:szCs w:val="28"/>
        </w:rPr>
        <w:t>Если поставленные во время консультирования вопросы не относятся к компетенции уполномоченного органа, то при наличии возможности должностным лицом даются необходимые разъяснения по обращению в соответствующие органы власти или к соответствующим должностным лицам.</w:t>
      </w:r>
    </w:p>
    <w:p w:rsidR="0069050C" w:rsidRDefault="0069050C" w:rsidP="0069050C">
      <w:pPr>
        <w:overflowPunct/>
        <w:spacing w:line="276" w:lineRule="auto"/>
        <w:ind w:firstLine="540"/>
        <w:jc w:val="both"/>
        <w:textAlignment w:val="auto"/>
        <w:rPr>
          <w:sz w:val="28"/>
          <w:szCs w:val="28"/>
        </w:rPr>
      </w:pPr>
      <w:r w:rsidRPr="00D24E01">
        <w:rPr>
          <w:sz w:val="28"/>
          <w:szCs w:val="28"/>
        </w:rPr>
        <w:t>Консультирование по вопросам жалоб контролируемых лиц на действия (бездействие) должностных лиц при проведении проверок не осуществляется.</w:t>
      </w:r>
    </w:p>
    <w:p w:rsidR="0069050C" w:rsidRDefault="0069050C" w:rsidP="0069050C">
      <w:pPr>
        <w:overflowPunct/>
        <w:spacing w:line="276" w:lineRule="auto"/>
        <w:ind w:firstLine="540"/>
        <w:jc w:val="both"/>
        <w:textAlignment w:val="auto"/>
        <w:rPr>
          <w:sz w:val="28"/>
          <w:szCs w:val="28"/>
        </w:rPr>
      </w:pPr>
      <w:r w:rsidRPr="00D24E01">
        <w:rPr>
          <w:sz w:val="28"/>
          <w:szCs w:val="28"/>
        </w:rPr>
        <w:t xml:space="preserve">Письменное обращение, представленное во время личного приема контролируемых лиц, направляется на регистрацию и рассмотрение в установленном Федеральным </w:t>
      </w:r>
      <w:hyperlink r:id="rId4" w:history="1">
        <w:r w:rsidRPr="00D24E01">
          <w:rPr>
            <w:sz w:val="28"/>
            <w:szCs w:val="28"/>
          </w:rPr>
          <w:t>законом</w:t>
        </w:r>
      </w:hyperlink>
      <w:r w:rsidRPr="00D24E01">
        <w:rPr>
          <w:sz w:val="28"/>
          <w:szCs w:val="28"/>
        </w:rPr>
        <w:t xml:space="preserve"> "О порядке рассмотрения обращений граждан Российской Федерации" порядке.</w:t>
      </w:r>
    </w:p>
    <w:p w:rsidR="0069050C" w:rsidRDefault="0069050C" w:rsidP="0069050C">
      <w:pPr>
        <w:overflowPunct/>
        <w:spacing w:line="276" w:lineRule="auto"/>
        <w:ind w:firstLine="540"/>
        <w:jc w:val="both"/>
        <w:textAlignment w:val="auto"/>
        <w:rPr>
          <w:sz w:val="28"/>
          <w:szCs w:val="28"/>
        </w:rPr>
      </w:pPr>
      <w:r w:rsidRPr="00D24E01">
        <w:rPr>
          <w:sz w:val="28"/>
          <w:szCs w:val="28"/>
        </w:rPr>
        <w:t>Консультирование может проводиться по итогам проведения контрольных мероприятий.</w:t>
      </w:r>
    </w:p>
    <w:p w:rsidR="0069050C" w:rsidRDefault="0069050C" w:rsidP="0069050C">
      <w:pPr>
        <w:overflowPunct/>
        <w:spacing w:line="276" w:lineRule="auto"/>
        <w:ind w:firstLine="540"/>
        <w:jc w:val="both"/>
        <w:textAlignment w:val="auto"/>
        <w:rPr>
          <w:sz w:val="28"/>
          <w:szCs w:val="28"/>
        </w:rPr>
      </w:pPr>
      <w:r w:rsidRPr="00D24E01">
        <w:rPr>
          <w:sz w:val="28"/>
          <w:szCs w:val="28"/>
        </w:rPr>
        <w:t>Учет консультирования проводится посредством внесения соответствующей записи в журнал консультирования.</w:t>
      </w:r>
    </w:p>
    <w:p w:rsidR="0069050C" w:rsidRDefault="0069050C" w:rsidP="0069050C">
      <w:pPr>
        <w:overflowPunct/>
        <w:spacing w:line="276" w:lineRule="auto"/>
        <w:ind w:firstLine="540"/>
        <w:jc w:val="both"/>
        <w:textAlignment w:val="auto"/>
        <w:rPr>
          <w:sz w:val="28"/>
          <w:szCs w:val="28"/>
        </w:rPr>
      </w:pPr>
      <w:r w:rsidRPr="00D24E01">
        <w:rPr>
          <w:sz w:val="28"/>
          <w:szCs w:val="28"/>
        </w:rPr>
        <w:t>При проведении консультирования во время контрольного мероприятия запись о проведенном консультировании вносится в акт контрольного мероприятия (далее - акт муниципального лесного контроля).</w:t>
      </w:r>
    </w:p>
    <w:p w:rsidR="0069050C" w:rsidRDefault="0069050C" w:rsidP="0069050C">
      <w:pPr>
        <w:spacing w:line="276" w:lineRule="auto"/>
        <w:ind w:firstLine="540"/>
        <w:jc w:val="both"/>
      </w:pPr>
      <w:proofErr w:type="gramStart"/>
      <w:r w:rsidRPr="00D24E01">
        <w:rPr>
          <w:sz w:val="28"/>
          <w:szCs w:val="28"/>
        </w:rPr>
        <w:t>В случае если в течение календарного года поступило 5 и более однотипных (по одним и тем же вопросам) обращений от различных контролируемых лиц и их представителей, консультирование по таким обращениям осуществляется также посредством размещения на официальном сайте контрольного органа в сети "Интернет"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</w:t>
      </w:r>
      <w:r>
        <w:rPr>
          <w:sz w:val="28"/>
          <w:szCs w:val="28"/>
        </w:rPr>
        <w:t>.</w:t>
      </w:r>
      <w:proofErr w:type="gramEnd"/>
    </w:p>
    <w:sectPr w:rsidR="0069050C" w:rsidSect="00404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69050C"/>
    <w:rsid w:val="001902AA"/>
    <w:rsid w:val="004046AB"/>
    <w:rsid w:val="004E7B12"/>
    <w:rsid w:val="0069050C"/>
    <w:rsid w:val="00C86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5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55177C83A6D177B865D6C478E582F6A04BC74505212D7CD72097F4125FBF045EBDD19BC9DB2BD76B1B4D50F49CFt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Гришечкина</dc:creator>
  <cp:lastModifiedBy>Гришечкина</cp:lastModifiedBy>
  <cp:revision>1</cp:revision>
  <dcterms:created xsi:type="dcterms:W3CDTF">2021-11-23T23:33:00Z</dcterms:created>
  <dcterms:modified xsi:type="dcterms:W3CDTF">2021-11-23T23:44:00Z</dcterms:modified>
</cp:coreProperties>
</file>