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FE" w:rsidRDefault="005E00FE" w:rsidP="005E00FE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609600" cy="69532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653B3B" w:rsidRDefault="005E00FE" w:rsidP="005E00FE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653B3B">
        <w:rPr>
          <w:b/>
          <w:bCs/>
          <w:sz w:val="30"/>
          <w:szCs w:val="30"/>
        </w:rPr>
        <w:t xml:space="preserve">МУНИЦИПАЛЬНОГО ОКРУГА </w:t>
      </w:r>
    </w:p>
    <w:p w:rsidR="005E00FE" w:rsidRDefault="00653B3B" w:rsidP="005E00FE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 </w:t>
      </w:r>
      <w:r w:rsidR="005E00FE">
        <w:rPr>
          <w:b/>
          <w:bCs/>
          <w:sz w:val="30"/>
          <w:szCs w:val="30"/>
        </w:rPr>
        <w:t>ПРИМОРСКОГО КРАЯ</w:t>
      </w:r>
    </w:p>
    <w:p w:rsidR="005E00FE" w:rsidRDefault="005E00FE" w:rsidP="005E00FE">
      <w:pPr>
        <w:jc w:val="center"/>
        <w:rPr>
          <w:sz w:val="16"/>
          <w:szCs w:val="16"/>
        </w:rPr>
      </w:pPr>
    </w:p>
    <w:p w:rsidR="005E00FE" w:rsidRDefault="005E00FE" w:rsidP="005E00FE">
      <w:pPr>
        <w:jc w:val="center"/>
        <w:rPr>
          <w:sz w:val="16"/>
          <w:szCs w:val="16"/>
        </w:rPr>
      </w:pPr>
    </w:p>
    <w:p w:rsidR="005E00FE" w:rsidRDefault="005E00FE" w:rsidP="005E00FE">
      <w:pPr>
        <w:pStyle w:val="1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5E00FE" w:rsidRDefault="005E00FE" w:rsidP="005E00FE">
      <w:pPr>
        <w:jc w:val="center"/>
        <w:rPr>
          <w:sz w:val="26"/>
          <w:szCs w:val="26"/>
        </w:rPr>
      </w:pPr>
    </w:p>
    <w:p w:rsidR="005E00FE" w:rsidRDefault="005E00FE" w:rsidP="005E00F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5E00FE" w:rsidRDefault="005E00FE" w:rsidP="005E00FE">
      <w:pPr>
        <w:rPr>
          <w:sz w:val="26"/>
          <w:szCs w:val="26"/>
        </w:rPr>
      </w:pPr>
    </w:p>
    <w:p w:rsidR="005E00FE" w:rsidRDefault="005E00FE" w:rsidP="005E00FE">
      <w:pPr>
        <w:rPr>
          <w:sz w:val="26"/>
          <w:szCs w:val="26"/>
        </w:rPr>
      </w:pPr>
    </w:p>
    <w:p w:rsidR="00E932B6" w:rsidRDefault="00E932B6" w:rsidP="005E00FE">
      <w:pPr>
        <w:rPr>
          <w:sz w:val="26"/>
          <w:szCs w:val="26"/>
        </w:rPr>
      </w:pPr>
    </w:p>
    <w:p w:rsidR="00E932B6" w:rsidRDefault="00E932B6" w:rsidP="005E00FE">
      <w:pPr>
        <w:rPr>
          <w:sz w:val="26"/>
          <w:szCs w:val="26"/>
        </w:rPr>
      </w:pPr>
    </w:p>
    <w:tbl>
      <w:tblPr>
        <w:tblW w:w="0" w:type="auto"/>
        <w:tblCellSpacing w:w="20" w:type="dxa"/>
        <w:tblInd w:w="1668" w:type="dxa"/>
        <w:tblLook w:val="04A0"/>
      </w:tblPr>
      <w:tblGrid>
        <w:gridCol w:w="6080"/>
      </w:tblGrid>
      <w:tr w:rsidR="005E00FE" w:rsidTr="005E00FE">
        <w:trPr>
          <w:tblCellSpacing w:w="20" w:type="dxa"/>
        </w:trPr>
        <w:tc>
          <w:tcPr>
            <w:tcW w:w="6000" w:type="dxa"/>
            <w:hideMark/>
          </w:tcPr>
          <w:p w:rsidR="005E00FE" w:rsidRDefault="000B26F3" w:rsidP="003107A5">
            <w:pPr>
              <w:pStyle w:val="ConsPlusTitle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23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отсрочки уплаты арендной платы либо возможности расторжения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договора аренды без применения штрафных санкций арендаторам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город Партизанск </w:t>
            </w:r>
            <w:r w:rsidR="003107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риморского края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, принимающим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E00FE" w:rsidRDefault="005E00FE" w:rsidP="005E00FE">
      <w:pPr>
        <w:spacing w:line="360" w:lineRule="auto"/>
        <w:jc w:val="center"/>
        <w:rPr>
          <w:sz w:val="26"/>
        </w:rPr>
      </w:pPr>
    </w:p>
    <w:p w:rsidR="000B26F3" w:rsidRDefault="005E00FE" w:rsidP="005E00FE">
      <w:pPr>
        <w:pStyle w:val="21"/>
        <w:tabs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tab/>
      </w:r>
    </w:p>
    <w:p w:rsidR="005E00FE" w:rsidRDefault="000B26F3" w:rsidP="005E00FE">
      <w:pPr>
        <w:pStyle w:val="21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27 июля 2010 года                   №210-ФЗ «Об организации предоставления государственных и муниципальных услуг», распоряжением Правительства Российской Федерации от 15 октября 2022 года №3046-р «О предоставлении отсрочки арендной платы по договорам аренды федерального имущества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частичной мобилизацией», </w:t>
      </w:r>
      <w:r w:rsidR="00CD230B">
        <w:rPr>
          <w:sz w:val="28"/>
          <w:szCs w:val="28"/>
        </w:rPr>
        <w:t xml:space="preserve">согласно постановлению администрации Партизанского городского округа от 18 ноября 2010 года № 213-па                         «О порядке разработки и утверждения административных регламентов предоставления муниципальных услуг» </w:t>
      </w:r>
      <w:r>
        <w:rPr>
          <w:sz w:val="28"/>
          <w:szCs w:val="28"/>
        </w:rPr>
        <w:t xml:space="preserve"> </w:t>
      </w:r>
      <w:r w:rsidR="005E00FE">
        <w:rPr>
          <w:sz w:val="28"/>
          <w:szCs w:val="28"/>
        </w:rPr>
        <w:t xml:space="preserve">на основании статей 29, 32 Устава </w:t>
      </w:r>
      <w:r w:rsidR="00653B3B">
        <w:rPr>
          <w:sz w:val="28"/>
          <w:szCs w:val="28"/>
        </w:rPr>
        <w:t xml:space="preserve">муниципального округа город Партизанск Приморского края </w:t>
      </w:r>
      <w:r w:rsidR="005E00FE">
        <w:rPr>
          <w:sz w:val="28"/>
          <w:szCs w:val="28"/>
        </w:rPr>
        <w:t xml:space="preserve"> администрация </w:t>
      </w:r>
      <w:r w:rsidR="00653B3B">
        <w:rPr>
          <w:sz w:val="28"/>
          <w:szCs w:val="28"/>
        </w:rPr>
        <w:t>муниципального округа город Партизанск Приморского края</w:t>
      </w:r>
    </w:p>
    <w:p w:rsidR="005E00FE" w:rsidRDefault="005E00FE" w:rsidP="005E00FE">
      <w:pPr>
        <w:rPr>
          <w:sz w:val="26"/>
        </w:rPr>
      </w:pPr>
    </w:p>
    <w:p w:rsidR="005E00FE" w:rsidRDefault="005E00FE" w:rsidP="005E00FE">
      <w:pPr>
        <w:rPr>
          <w:sz w:val="26"/>
        </w:rPr>
      </w:pPr>
    </w:p>
    <w:p w:rsidR="005E00FE" w:rsidRDefault="005E00FE" w:rsidP="005E00FE">
      <w:pPr>
        <w:pStyle w:val="21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E00FE" w:rsidRDefault="005E00FE" w:rsidP="005E00FE">
      <w:pPr>
        <w:pStyle w:val="21"/>
        <w:rPr>
          <w:szCs w:val="24"/>
        </w:rPr>
      </w:pPr>
    </w:p>
    <w:p w:rsidR="005E00FE" w:rsidRDefault="005E00FE" w:rsidP="005E00FE">
      <w:pPr>
        <w:pStyle w:val="21"/>
        <w:rPr>
          <w:szCs w:val="24"/>
        </w:rPr>
      </w:pPr>
    </w:p>
    <w:p w:rsidR="005E00FE" w:rsidRDefault="00CD230B" w:rsidP="005E00F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административный регламент по предоставлению муниципальной услуги «</w:t>
      </w:r>
      <w:r w:rsidRPr="003B17CF">
        <w:rPr>
          <w:sz w:val="28"/>
          <w:szCs w:val="28"/>
        </w:rPr>
        <w:t xml:space="preserve">Предоставление отсрочки уплаты арендной платы либо возможности расторжения договора аренды без применения штрафных санкций арендаторам имущества </w:t>
      </w:r>
      <w:r>
        <w:rPr>
          <w:sz w:val="28"/>
          <w:szCs w:val="28"/>
        </w:rPr>
        <w:t xml:space="preserve">муниципального округа город Партизанск </w:t>
      </w:r>
      <w:r w:rsidRPr="003B17CF">
        <w:rPr>
          <w:sz w:val="28"/>
          <w:szCs w:val="28"/>
        </w:rPr>
        <w:t>Приморского края, принимающим участие в специальной военной операции</w:t>
      </w:r>
      <w:r>
        <w:rPr>
          <w:sz w:val="28"/>
          <w:szCs w:val="28"/>
        </w:rPr>
        <w:t>» (прилагается).</w:t>
      </w:r>
      <w:r w:rsidR="00D34DD3">
        <w:rPr>
          <w:sz w:val="28"/>
          <w:szCs w:val="28"/>
        </w:rPr>
        <w:t xml:space="preserve"> </w:t>
      </w:r>
    </w:p>
    <w:p w:rsidR="00CD230B" w:rsidRDefault="00CD230B" w:rsidP="00CD230B">
      <w:pPr>
        <w:shd w:val="clear" w:color="auto" w:fill="FFFFFF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в газете «Вести» и вступает в силу после официального опубликования (обнародования).</w:t>
      </w:r>
    </w:p>
    <w:p w:rsidR="005E00FE" w:rsidRDefault="005E00FE" w:rsidP="00CD230B">
      <w:pPr>
        <w:spacing w:line="360" w:lineRule="auto"/>
        <w:ind w:firstLine="567"/>
        <w:jc w:val="both"/>
        <w:rPr>
          <w:sz w:val="28"/>
          <w:szCs w:val="28"/>
        </w:rPr>
      </w:pPr>
    </w:p>
    <w:p w:rsidR="005E00FE" w:rsidRDefault="005E00FE" w:rsidP="005E00FE">
      <w:pPr>
        <w:rPr>
          <w:sz w:val="28"/>
          <w:szCs w:val="28"/>
        </w:rPr>
      </w:pPr>
    </w:p>
    <w:p w:rsidR="00E932B6" w:rsidRDefault="00E932B6" w:rsidP="005E00FE">
      <w:pPr>
        <w:rPr>
          <w:sz w:val="28"/>
          <w:szCs w:val="28"/>
        </w:rPr>
      </w:pPr>
    </w:p>
    <w:p w:rsidR="004A682F" w:rsidRDefault="004E519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E00FE">
        <w:rPr>
          <w:sz w:val="28"/>
          <w:szCs w:val="28"/>
        </w:rPr>
        <w:t xml:space="preserve"> </w:t>
      </w:r>
      <w:r w:rsidR="00653B3B">
        <w:rPr>
          <w:sz w:val="28"/>
          <w:szCs w:val="28"/>
        </w:rPr>
        <w:t>муниципального</w:t>
      </w:r>
      <w:r w:rsidR="005E00FE">
        <w:rPr>
          <w:sz w:val="28"/>
          <w:szCs w:val="28"/>
        </w:rPr>
        <w:t xml:space="preserve"> округа</w:t>
      </w:r>
      <w:r w:rsidR="005E00FE">
        <w:rPr>
          <w:sz w:val="28"/>
          <w:szCs w:val="28"/>
        </w:rPr>
        <w:tab/>
      </w:r>
      <w:r w:rsidR="005E00FE">
        <w:rPr>
          <w:sz w:val="28"/>
          <w:szCs w:val="28"/>
        </w:rPr>
        <w:tab/>
        <w:t xml:space="preserve">    </w:t>
      </w:r>
      <w:r w:rsidR="0092432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924323">
        <w:rPr>
          <w:sz w:val="28"/>
          <w:szCs w:val="28"/>
        </w:rPr>
        <w:t xml:space="preserve">   </w:t>
      </w:r>
      <w:r w:rsidR="005E00FE">
        <w:rPr>
          <w:sz w:val="28"/>
          <w:szCs w:val="28"/>
        </w:rPr>
        <w:t xml:space="preserve">       </w:t>
      </w:r>
      <w:r>
        <w:rPr>
          <w:sz w:val="28"/>
          <w:szCs w:val="28"/>
        </w:rPr>
        <w:t>О. А. Бондарев</w:t>
      </w: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p w:rsidR="000D7F52" w:rsidRDefault="000D7F52">
      <w:pPr>
        <w:rPr>
          <w:sz w:val="28"/>
          <w:szCs w:val="28"/>
        </w:rPr>
      </w:pPr>
    </w:p>
    <w:tbl>
      <w:tblPr>
        <w:tblStyle w:val="ad"/>
        <w:tblW w:w="4819" w:type="dxa"/>
        <w:tblInd w:w="5070" w:type="dxa"/>
        <w:tblLook w:val="04A0"/>
      </w:tblPr>
      <w:tblGrid>
        <w:gridCol w:w="4819"/>
      </w:tblGrid>
      <w:tr w:rsidR="000D7F52" w:rsidTr="000B798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D7F52" w:rsidRDefault="000D7F52" w:rsidP="000B7985">
            <w:pPr>
              <w:pStyle w:val="ConsPlusTitle"/>
              <w:tabs>
                <w:tab w:val="left" w:pos="389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2086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0D7F52" w:rsidRPr="00512086" w:rsidRDefault="000D7F52" w:rsidP="000B7985">
            <w:pPr>
              <w:pStyle w:val="ConsPlusTitle"/>
              <w:tabs>
                <w:tab w:val="left" w:pos="389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D7F52" w:rsidRDefault="000D7F52" w:rsidP="000B7985">
            <w:pPr>
              <w:pStyle w:val="ConsPlusTitle"/>
              <w:tabs>
                <w:tab w:val="left" w:pos="38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208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муниципального округа город Партизанск Приморского края</w:t>
            </w:r>
          </w:p>
          <w:p w:rsidR="000D7F52" w:rsidRDefault="000D7F52" w:rsidP="000B7985">
            <w:pPr>
              <w:pStyle w:val="ConsPlusTitle"/>
              <w:tabs>
                <w:tab w:val="left" w:pos="38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 «___» ________ 2025 г. №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_-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</w:t>
            </w:r>
            <w:proofErr w:type="spellEnd"/>
            <w:r w:rsidRPr="005120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D7F52" w:rsidRPr="00512086" w:rsidRDefault="000D7F52" w:rsidP="000B7985">
            <w:pPr>
              <w:pStyle w:val="ConsPlusTitle"/>
              <w:tabs>
                <w:tab w:val="left" w:pos="38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D7F52" w:rsidRPr="00512086" w:rsidRDefault="000D7F52" w:rsidP="000D7F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D7F52" w:rsidRDefault="000D7F52" w:rsidP="000D7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0D7F52" w:rsidTr="000B7985">
        <w:tc>
          <w:tcPr>
            <w:tcW w:w="6237" w:type="dxa"/>
          </w:tcPr>
          <w:p w:rsidR="000D7F52" w:rsidRPr="003B17CF" w:rsidRDefault="000D7F52" w:rsidP="000B798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дминистративный регламент</w:t>
            </w:r>
          </w:p>
          <w:p w:rsidR="000D7F52" w:rsidRDefault="000D7F52" w:rsidP="000B798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отсрочки уплаты арендной платы либо возможности расторжения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договора аренды без применения штрафных санкций арендаторам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, принимающим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7CF">
              <w:rPr>
                <w:rFonts w:ascii="Times New Roman" w:hAnsi="Times New Roman" w:cs="Times New Roman"/>
                <w:sz w:val="28"/>
                <w:szCs w:val="28"/>
              </w:rPr>
              <w:t>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D7F52" w:rsidRDefault="000D7F52" w:rsidP="000D7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52" w:rsidRPr="003B17CF" w:rsidRDefault="000D7F52" w:rsidP="000D7F52">
      <w:pPr>
        <w:pStyle w:val="ConsPlusNormal"/>
        <w:jc w:val="center"/>
        <w:rPr>
          <w:sz w:val="28"/>
          <w:szCs w:val="28"/>
        </w:rPr>
      </w:pPr>
    </w:p>
    <w:p w:rsidR="000D7F52" w:rsidRPr="003B17CF" w:rsidRDefault="000D7F52" w:rsidP="000D7F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17C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7F52" w:rsidRPr="003B17CF" w:rsidRDefault="000D7F52" w:rsidP="000D7F52">
      <w:pPr>
        <w:pStyle w:val="ConsPlusNormal"/>
        <w:jc w:val="both"/>
        <w:rPr>
          <w:sz w:val="28"/>
          <w:szCs w:val="28"/>
        </w:rPr>
      </w:pP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1.1. Предмет регулирования административного регламента</w:t>
      </w:r>
    </w:p>
    <w:p w:rsidR="000D7F52" w:rsidRDefault="000D7F52" w:rsidP="000D7F52">
      <w:pPr>
        <w:pStyle w:val="a5"/>
        <w:widowControl w:val="0"/>
        <w:tabs>
          <w:tab w:val="left" w:pos="9356"/>
        </w:tabs>
        <w:autoSpaceDE w:val="0"/>
        <w:autoSpaceDN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5C3E0F">
        <w:rPr>
          <w:sz w:val="28"/>
          <w:szCs w:val="28"/>
        </w:rPr>
        <w:t xml:space="preserve">1.1.2. </w:t>
      </w:r>
      <w:proofErr w:type="gramStart"/>
      <w:r w:rsidRPr="005C3E0F">
        <w:rPr>
          <w:sz w:val="28"/>
          <w:szCs w:val="28"/>
        </w:rPr>
        <w:t xml:space="preserve">Административный регламент по предоставлению муниципальной услуги «Предоставление отсрочки уплаты арендной платы либо возможности расторжения договора аренды без применения штрафных санкций арендаторам имущества муниципального округа город Партизанск Приморского края, принимающим участие в специальной военной операции» (далее – Административный регламент), </w:t>
      </w:r>
      <w:r w:rsidRPr="006F0AB6">
        <w:rPr>
          <w:sz w:val="28"/>
          <w:szCs w:val="28"/>
        </w:rPr>
        <w:t>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выполнения.</w:t>
      </w:r>
      <w:proofErr w:type="gramEnd"/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proofErr w:type="gramStart"/>
      <w:r>
        <w:rPr>
          <w:sz w:val="28"/>
          <w:szCs w:val="28"/>
        </w:rPr>
        <w:t>Административный регламент устанавливает порядок</w:t>
      </w:r>
      <w:r w:rsidRPr="00A079FA"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t xml:space="preserve">взаимодействия между </w:t>
      </w:r>
      <w:r>
        <w:rPr>
          <w:sz w:val="28"/>
          <w:szCs w:val="28"/>
        </w:rPr>
        <w:t>администрацией муниципального округа город Партизанск Приморского края (далее - Администрация),</w:t>
      </w:r>
      <w:r w:rsidRPr="003B1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</w:t>
      </w:r>
      <w:r w:rsidRPr="003B17CF">
        <w:rPr>
          <w:sz w:val="28"/>
          <w:szCs w:val="28"/>
        </w:rPr>
        <w:t>учреждени</w:t>
      </w:r>
      <w:r>
        <w:rPr>
          <w:sz w:val="28"/>
          <w:szCs w:val="28"/>
        </w:rPr>
        <w:t>ями</w:t>
      </w:r>
      <w:r w:rsidRPr="003B17C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город Партизанск</w:t>
      </w:r>
      <w:r w:rsidRPr="003B1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Приморского края </w:t>
      </w:r>
      <w:r w:rsidRPr="003B17CF">
        <w:rPr>
          <w:sz w:val="28"/>
          <w:szCs w:val="28"/>
        </w:rPr>
        <w:t>(далее - Учреждения)</w:t>
      </w:r>
      <w:r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t xml:space="preserve">и физическими лицами либо их уполномоченными </w:t>
      </w:r>
      <w:r w:rsidRPr="003B17CF">
        <w:rPr>
          <w:sz w:val="28"/>
          <w:szCs w:val="28"/>
        </w:rPr>
        <w:lastRenderedPageBreak/>
        <w:t xml:space="preserve">представителями при предоставлении </w:t>
      </w:r>
      <w:r>
        <w:rPr>
          <w:sz w:val="28"/>
          <w:szCs w:val="28"/>
        </w:rPr>
        <w:t xml:space="preserve">муниципальной </w:t>
      </w:r>
      <w:r w:rsidRPr="003B17CF">
        <w:rPr>
          <w:sz w:val="28"/>
          <w:szCs w:val="28"/>
        </w:rPr>
        <w:t xml:space="preserve">услуги в рамках исполнения распоряжения Правительства Приморского края от 16 августа 2023 года </w:t>
      </w:r>
      <w:r>
        <w:rPr>
          <w:sz w:val="28"/>
          <w:szCs w:val="28"/>
        </w:rPr>
        <w:t xml:space="preserve">№ </w:t>
      </w:r>
      <w:r w:rsidRPr="003B17CF">
        <w:rPr>
          <w:sz w:val="28"/>
          <w:szCs w:val="28"/>
        </w:rPr>
        <w:t xml:space="preserve">557-рп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 мерах поддержки отдельных категорий арендаторов имущества Приморского края, принимаемых участие</w:t>
      </w:r>
      <w:proofErr w:type="gramEnd"/>
      <w:r w:rsidRPr="003B17CF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>».</w:t>
      </w:r>
    </w:p>
    <w:p w:rsidR="000D7F52" w:rsidRPr="003B17CF" w:rsidRDefault="000D7F52" w:rsidP="000D7F5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17CF">
        <w:rPr>
          <w:sz w:val="28"/>
          <w:szCs w:val="28"/>
        </w:rPr>
        <w:t>1.2. Круг заявителей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3B17CF">
        <w:rPr>
          <w:sz w:val="28"/>
          <w:szCs w:val="28"/>
        </w:rPr>
        <w:t xml:space="preserve">Заявителями являются арендаторы объектов недвижимого имущества (в том числе земельных участков), находящихся в собственности </w:t>
      </w:r>
      <w:r>
        <w:rPr>
          <w:sz w:val="28"/>
          <w:szCs w:val="28"/>
        </w:rPr>
        <w:t xml:space="preserve">муниципального округа город Партизанск </w:t>
      </w:r>
      <w:r w:rsidRPr="003B17CF">
        <w:rPr>
          <w:sz w:val="28"/>
          <w:szCs w:val="28"/>
        </w:rPr>
        <w:t xml:space="preserve">Приморского края (далее - имущество </w:t>
      </w:r>
      <w:r>
        <w:rPr>
          <w:sz w:val="28"/>
          <w:szCs w:val="28"/>
        </w:rPr>
        <w:t>муниципального округа город Партизанск</w:t>
      </w:r>
      <w:r w:rsidRPr="003B17CF">
        <w:rPr>
          <w:sz w:val="28"/>
          <w:szCs w:val="28"/>
        </w:rPr>
        <w:t xml:space="preserve"> Приморского края)</w:t>
      </w:r>
      <w:r>
        <w:rPr>
          <w:sz w:val="28"/>
          <w:szCs w:val="28"/>
        </w:rPr>
        <w:t xml:space="preserve"> (далее – заявители)</w:t>
      </w:r>
      <w:r w:rsidRPr="003B17CF">
        <w:rPr>
          <w:sz w:val="28"/>
          <w:szCs w:val="28"/>
        </w:rPr>
        <w:t>, относящиеся к одной из следующих категорий граждан: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физические лица, в том числе индивидуальные предприниматели,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647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>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физические лица, в том числе индивидуальные предприниматели, проходящие военную службу по контракту, заключенному в соответствии с пунктом 7 статьи 38 Федерального закона от 28 марта 1998 года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 53-ФЗ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 воинской обязанности и военной службе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>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физические лица, в том числе индивидуальные предприниматели,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3B17CF">
        <w:rPr>
          <w:sz w:val="28"/>
          <w:szCs w:val="28"/>
        </w:rPr>
        <w:t xml:space="preserve">физические лица, являющиеся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 647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>;</w:t>
      </w:r>
      <w:proofErr w:type="gramEnd"/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физические лица, являющиеся единственным учредителем </w:t>
      </w:r>
      <w:r w:rsidRPr="003B17CF">
        <w:rPr>
          <w:sz w:val="28"/>
          <w:szCs w:val="28"/>
        </w:rPr>
        <w:lastRenderedPageBreak/>
        <w:t xml:space="preserve">(участником) юридического лица и его руководителем, проходящие военную службу по контракту, заключенному в соответствии с пунктом 7 статьи 38 Федерального закона от 28 марта 1998 года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53-ФЗ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 воинской обязанности и военной службе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>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физические лица, являющиеся единственным учредителем (участником) юридического лица и его руководителем,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операции.</w:t>
      </w:r>
      <w:proofErr w:type="gramEnd"/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3B17CF">
        <w:rPr>
          <w:sz w:val="28"/>
          <w:szCs w:val="28"/>
        </w:rPr>
        <w:t>От имени заявителей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специальными полномочиями выступать от имени заявителей (далее - представитель).</w:t>
      </w:r>
    </w:p>
    <w:p w:rsidR="000D7F52" w:rsidRPr="005F131C" w:rsidRDefault="000D7F52" w:rsidP="000D7F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F131C"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D7F52" w:rsidRPr="005F131C" w:rsidRDefault="000D7F52" w:rsidP="000D7F52">
      <w:pPr>
        <w:pStyle w:val="a5"/>
        <w:widowControl w:val="0"/>
        <w:numPr>
          <w:ilvl w:val="2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5F131C">
        <w:rPr>
          <w:sz w:val="28"/>
          <w:szCs w:val="28"/>
        </w:rPr>
        <w:t>Порядок получения информации по вопросам предоставления муниципальной услуги.</w:t>
      </w:r>
    </w:p>
    <w:p w:rsidR="000D7F52" w:rsidRPr="006F0AB6" w:rsidRDefault="000D7F52" w:rsidP="000D7F52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 w:rsidRPr="006F0AB6">
        <w:rPr>
          <w:sz w:val="28"/>
          <w:szCs w:val="28"/>
        </w:rPr>
        <w:t xml:space="preserve"> о порядке и условиях информирования предоставления муниципальной услуги предоставляется:</w:t>
      </w:r>
    </w:p>
    <w:p w:rsidR="000D7F52" w:rsidRPr="00221799" w:rsidRDefault="000D7F52" w:rsidP="000D7F52">
      <w:pPr>
        <w:tabs>
          <w:tab w:val="left" w:pos="1181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sz w:val="28"/>
          <w:szCs w:val="28"/>
        </w:rPr>
        <w:t>1) при личном приеме з</w:t>
      </w:r>
      <w:r w:rsidRPr="00221799">
        <w:rPr>
          <w:rStyle w:val="af1"/>
          <w:sz w:val="28"/>
          <w:szCs w:val="28"/>
        </w:rPr>
        <w:t>аявителя (представителя) непосре</w:t>
      </w:r>
      <w:r>
        <w:rPr>
          <w:rStyle w:val="af1"/>
          <w:sz w:val="28"/>
          <w:szCs w:val="28"/>
        </w:rPr>
        <w:t>дственно в Администрации</w:t>
      </w:r>
      <w:r w:rsidRPr="00221799">
        <w:rPr>
          <w:rStyle w:val="af1"/>
          <w:sz w:val="28"/>
          <w:szCs w:val="28"/>
        </w:rPr>
        <w:t>;</w:t>
      </w:r>
    </w:p>
    <w:p w:rsidR="000D7F52" w:rsidRPr="00221799" w:rsidRDefault="000D7F52" w:rsidP="000D7F52">
      <w:pPr>
        <w:adjustRightInd w:val="0"/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sz w:val="28"/>
          <w:szCs w:val="28"/>
        </w:rPr>
        <w:t>2) по телефону в Администрации</w:t>
      </w:r>
      <w:r w:rsidRPr="00221799">
        <w:rPr>
          <w:rStyle w:val="af1"/>
          <w:sz w:val="28"/>
          <w:szCs w:val="28"/>
        </w:rPr>
        <w:t>;</w:t>
      </w:r>
    </w:p>
    <w:p w:rsidR="000D7F52" w:rsidRPr="00221799" w:rsidRDefault="000D7F52" w:rsidP="000D7F52">
      <w:pPr>
        <w:adjustRightInd w:val="0"/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221799">
        <w:rPr>
          <w:rStyle w:val="af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D7F52" w:rsidRPr="00221799" w:rsidRDefault="000D7F52" w:rsidP="000D7F52">
      <w:pPr>
        <w:pStyle w:val="a3"/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221799">
        <w:rPr>
          <w:rStyle w:val="af1"/>
          <w:szCs w:val="28"/>
        </w:rPr>
        <w:t xml:space="preserve">4) посредством размещения в открытой и доступной форме информации: </w:t>
      </w:r>
    </w:p>
    <w:p w:rsidR="000D7F52" w:rsidRPr="00221799" w:rsidRDefault="000D7F52" w:rsidP="000D7F52">
      <w:pPr>
        <w:pStyle w:val="a3"/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221799">
        <w:rPr>
          <w:rStyle w:val="af1"/>
          <w:szCs w:val="28"/>
        </w:rPr>
        <w:t>а)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221799">
          <w:rPr>
            <w:rStyle w:val="af1"/>
            <w:szCs w:val="28"/>
          </w:rPr>
          <w:t>www.gosuslugi.ru</w:t>
        </w:r>
      </w:hyperlink>
      <w:r w:rsidRPr="00221799">
        <w:rPr>
          <w:rStyle w:val="af1"/>
          <w:szCs w:val="28"/>
        </w:rPr>
        <w:t>) (далее — Единый портал);</w:t>
      </w:r>
    </w:p>
    <w:p w:rsidR="000D7F52" w:rsidRPr="00221799" w:rsidRDefault="000D7F52" w:rsidP="000D7F52">
      <w:pPr>
        <w:adjustRightInd w:val="0"/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sz w:val="28"/>
          <w:szCs w:val="28"/>
        </w:rPr>
        <w:lastRenderedPageBreak/>
        <w:t>б</w:t>
      </w:r>
      <w:r w:rsidRPr="00221799">
        <w:rPr>
          <w:rStyle w:val="af1"/>
          <w:sz w:val="28"/>
          <w:szCs w:val="28"/>
        </w:rPr>
        <w:t xml:space="preserve">) на официальном сайте Администрации </w:t>
      </w:r>
      <w:hyperlink r:id="rId9" w:history="1">
        <w:r w:rsidRPr="00221799">
          <w:rPr>
            <w:rStyle w:val="ae"/>
            <w:i/>
            <w:sz w:val="28"/>
            <w:szCs w:val="28"/>
          </w:rPr>
          <w:t>www.partizansk.org</w:t>
        </w:r>
      </w:hyperlink>
      <w:r w:rsidRPr="00221799">
        <w:rPr>
          <w:rStyle w:val="af1"/>
          <w:sz w:val="28"/>
          <w:szCs w:val="28"/>
          <w:u w:val="single"/>
        </w:rPr>
        <w:t>.</w:t>
      </w:r>
      <w:proofErr w:type="spellStart"/>
      <w:r w:rsidRPr="00221799">
        <w:rPr>
          <w:rStyle w:val="af1"/>
          <w:sz w:val="28"/>
          <w:szCs w:val="28"/>
          <w:u w:val="single"/>
          <w:lang w:val="en-US"/>
        </w:rPr>
        <w:t>ru</w:t>
      </w:r>
      <w:proofErr w:type="spellEnd"/>
      <w:r w:rsidRPr="00221799">
        <w:rPr>
          <w:rStyle w:val="af1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Администрации);</w:t>
      </w:r>
    </w:p>
    <w:p w:rsidR="000D7F52" w:rsidRPr="00221799" w:rsidRDefault="000D7F52" w:rsidP="000D7F52">
      <w:pPr>
        <w:tabs>
          <w:tab w:val="left" w:pos="1287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221799">
        <w:rPr>
          <w:rStyle w:val="af1"/>
          <w:sz w:val="28"/>
          <w:szCs w:val="28"/>
        </w:rPr>
        <w:t>5) посредством размещения информации на информацион</w:t>
      </w:r>
      <w:r>
        <w:rPr>
          <w:rStyle w:val="af1"/>
          <w:sz w:val="28"/>
          <w:szCs w:val="28"/>
        </w:rPr>
        <w:t>ных стендах Администрации</w:t>
      </w:r>
      <w:r w:rsidRPr="00221799">
        <w:rPr>
          <w:rStyle w:val="af1"/>
          <w:sz w:val="28"/>
          <w:szCs w:val="28"/>
        </w:rPr>
        <w:t>.</w:t>
      </w:r>
    </w:p>
    <w:p w:rsidR="000D7F52" w:rsidRPr="006F0AB6" w:rsidRDefault="000D7F52" w:rsidP="000D7F52">
      <w:pPr>
        <w:spacing w:line="360" w:lineRule="auto"/>
        <w:ind w:firstLine="284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1.3.2. Информирование осуществляется по вопросам, касающимся: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адресов Администрации </w:t>
      </w:r>
      <w:r w:rsidRPr="006F0AB6">
        <w:rPr>
          <w:sz w:val="28"/>
          <w:szCs w:val="28"/>
        </w:rPr>
        <w:t>(Приложение № 1);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справочной информации о работе Администрации (структурных подразделений Администрации) (Приложение № 1);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способов подачи заявления о предоставлении муниципальной услуги;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документов, необходимых для предоставления муниципальной услуги;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порядка и сроков предоставления муниципальной услуги;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1.3.3. При устном обращении заявителя (представителя) (лично или по телефону) должностное лицо Администрации, </w:t>
      </w:r>
      <w:proofErr w:type="gramStart"/>
      <w:r w:rsidRPr="006F0AB6">
        <w:rPr>
          <w:sz w:val="28"/>
          <w:szCs w:val="28"/>
        </w:rPr>
        <w:t>осуществляющий</w:t>
      </w:r>
      <w:proofErr w:type="gramEnd"/>
      <w:r w:rsidRPr="006F0AB6">
        <w:rPr>
          <w:sz w:val="28"/>
          <w:szCs w:val="28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 (представителя), фамилии, имени, отчества (последнее – при наличии) и должности специалиста, принявшего телефонный звонок.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</w:t>
      </w:r>
      <w:r w:rsidRPr="006F0AB6">
        <w:rPr>
          <w:sz w:val="28"/>
          <w:szCs w:val="28"/>
        </w:rPr>
        <w:lastRenderedPageBreak/>
        <w:t>телефонный номер, по которому можно будет получить необходимую информацию.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Если подготовка ответа требует продолжительного времени, он </w:t>
      </w:r>
      <w:r>
        <w:rPr>
          <w:sz w:val="28"/>
          <w:szCs w:val="28"/>
        </w:rPr>
        <w:t>предлагает заявителю (</w:t>
      </w:r>
      <w:r w:rsidRPr="006F0AB6">
        <w:rPr>
          <w:sz w:val="28"/>
          <w:szCs w:val="28"/>
        </w:rPr>
        <w:t>представителю) один из следующих вариантов дальнейших действий: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изложить обращение в письменной форме;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назначить другое время для консультаций.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6F0AB6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Информирование осуществляется в соответствии с графиком приема граждан 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1.3.4.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пункте 1.3.2. </w:t>
      </w:r>
      <w:r w:rsidRPr="007B7B26">
        <w:rPr>
          <w:sz w:val="28"/>
          <w:szCs w:val="28"/>
        </w:rPr>
        <w:t>настоящего Административного регламента</w:t>
      </w:r>
      <w:r w:rsidRPr="006F0AB6">
        <w:rPr>
          <w:sz w:val="28"/>
          <w:szCs w:val="28"/>
        </w:rPr>
        <w:t xml:space="preserve">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1.3.5. На Едином портале,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 w:bidi="hi-IN"/>
        </w:rPr>
        <w:pict>
          <v:rect id="docshape7" o:spid="_x0000_s1026" style="position:absolute;left:0;text-align:left;margin-left:63.3pt;margin-top:70.6pt;width:22.3pt;height:7.45pt;z-index:-251656192;mso-position-horizontal-relative:page" fillcolor="#ededed" stroked="f">
            <w10:wrap anchorx="page"/>
          </v:rect>
        </w:pict>
      </w:r>
      <w:proofErr w:type="gramStart"/>
      <w:r w:rsidRPr="006F0AB6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r w:rsidRPr="006F0AB6">
        <w:rPr>
          <w:sz w:val="28"/>
          <w:szCs w:val="28"/>
        </w:rPr>
        <w:lastRenderedPageBreak/>
        <w:t>(представителем) каких-либо требований, в том числе без использования программного обеспечения, установка которого на технические средства заявителя (представителя)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(представителя), или предоставление им персональных данных.</w:t>
      </w:r>
      <w:proofErr w:type="gramEnd"/>
    </w:p>
    <w:p w:rsidR="000D7F52" w:rsidRPr="00851E09" w:rsidRDefault="000D7F52" w:rsidP="000D7F52">
      <w:pPr>
        <w:tabs>
          <w:tab w:val="left" w:pos="1305"/>
        </w:tabs>
        <w:spacing w:line="360" w:lineRule="auto"/>
        <w:ind w:right="-8" w:firstLine="709"/>
        <w:jc w:val="both"/>
        <w:rPr>
          <w:rStyle w:val="af1"/>
          <w:i w:val="0"/>
          <w:sz w:val="28"/>
          <w:szCs w:val="28"/>
        </w:rPr>
      </w:pPr>
      <w:r w:rsidRPr="006F0AB6">
        <w:rPr>
          <w:sz w:val="28"/>
          <w:szCs w:val="28"/>
        </w:rPr>
        <w:t>1.3.6. На официальном сайте Администрации, на стендах в местах предоставления муниципальной услуги размещается следующая справочная информация</w:t>
      </w:r>
      <w:r w:rsidRPr="006F0AB6">
        <w:rPr>
          <w:rStyle w:val="af0"/>
          <w:rFonts w:eastAsia="Calibri"/>
          <w:i/>
          <w:szCs w:val="28"/>
        </w:rPr>
        <w:t xml:space="preserve"> </w:t>
      </w:r>
      <w:r w:rsidRPr="00851E09">
        <w:rPr>
          <w:rStyle w:val="af1"/>
          <w:sz w:val="28"/>
          <w:szCs w:val="28"/>
        </w:rPr>
        <w:t>(по форме согласно Приложению № 1 к настоящему</w:t>
      </w:r>
      <w:r>
        <w:rPr>
          <w:rStyle w:val="af1"/>
          <w:sz w:val="28"/>
          <w:szCs w:val="28"/>
        </w:rPr>
        <w:t xml:space="preserve"> Административному р</w:t>
      </w:r>
      <w:r w:rsidRPr="00851E09">
        <w:rPr>
          <w:rStyle w:val="af1"/>
          <w:sz w:val="28"/>
          <w:szCs w:val="28"/>
        </w:rPr>
        <w:t>егламенту):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о месте нахождения и графике работы Администрации и ее структурных подразделений, ответственных за пред</w:t>
      </w:r>
      <w:r>
        <w:rPr>
          <w:sz w:val="28"/>
          <w:szCs w:val="28"/>
        </w:rPr>
        <w:t>оставление муниципальной услуги</w:t>
      </w:r>
      <w:r w:rsidRPr="006F0AB6">
        <w:rPr>
          <w:sz w:val="28"/>
          <w:szCs w:val="28"/>
        </w:rPr>
        <w:t>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справочные телефоны структурных подразделений Администрации, ответственных за предоставление муниципальной услуги, в том числе номер </w:t>
      </w:r>
      <w:proofErr w:type="spellStart"/>
      <w:r w:rsidRPr="006F0AB6">
        <w:rPr>
          <w:sz w:val="28"/>
          <w:szCs w:val="28"/>
        </w:rPr>
        <w:t>телефона-автоинформатора</w:t>
      </w:r>
      <w:proofErr w:type="spellEnd"/>
      <w:r w:rsidRPr="006F0AB6">
        <w:rPr>
          <w:sz w:val="28"/>
          <w:szCs w:val="28"/>
        </w:rPr>
        <w:t xml:space="preserve"> (при наличии);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адрес официального сайта, а также электронной почты и (или) формы обратной связи Администрации в сети «Интернет».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1.3.7. В залах ожидания Администрации размещаются нормативные правовые акты, регулирующие порядок предоставления муниципальной услуги, в том числе</w:t>
      </w:r>
      <w:r>
        <w:rPr>
          <w:sz w:val="28"/>
          <w:szCs w:val="28"/>
        </w:rPr>
        <w:t xml:space="preserve"> Административный р</w:t>
      </w:r>
      <w:r w:rsidRPr="006F0AB6">
        <w:rPr>
          <w:sz w:val="28"/>
          <w:szCs w:val="28"/>
        </w:rPr>
        <w:t>егламент, которые по требованию заявителя (представителя) предоставляются ему для ознакомления.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1.3.</w:t>
      </w:r>
      <w:r>
        <w:rPr>
          <w:sz w:val="28"/>
          <w:szCs w:val="28"/>
        </w:rPr>
        <w:t>8</w:t>
      </w:r>
      <w:r w:rsidRPr="006F0AB6">
        <w:rPr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(представителем) в личном кабинете на Едином портале, а также в соответствующем структурном подразделении Администрации при обращении заявителя </w:t>
      </w:r>
      <w:r>
        <w:rPr>
          <w:sz w:val="28"/>
          <w:szCs w:val="28"/>
        </w:rPr>
        <w:t>(</w:t>
      </w:r>
      <w:r w:rsidRPr="006F0AB6">
        <w:rPr>
          <w:sz w:val="28"/>
          <w:szCs w:val="28"/>
        </w:rPr>
        <w:t>представителя) лично, по телефону, посредством электронной почты.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D7F52" w:rsidRPr="003B17CF" w:rsidRDefault="000D7F52" w:rsidP="000D7F5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</w:t>
      </w:r>
      <w:r w:rsidRPr="003B17C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2.1.1. «</w:t>
      </w:r>
      <w:r w:rsidRPr="003B17CF">
        <w:rPr>
          <w:sz w:val="28"/>
          <w:szCs w:val="28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</w:t>
      </w:r>
      <w:r>
        <w:rPr>
          <w:sz w:val="28"/>
          <w:szCs w:val="28"/>
        </w:rPr>
        <w:t xml:space="preserve"> муниципального округа город Партизанск</w:t>
      </w:r>
      <w:r w:rsidRPr="003B17CF">
        <w:rPr>
          <w:sz w:val="28"/>
          <w:szCs w:val="28"/>
        </w:rPr>
        <w:t xml:space="preserve"> Приморского края, принимающим участие в специальной военной операции</w:t>
      </w:r>
      <w:r>
        <w:rPr>
          <w:sz w:val="28"/>
          <w:szCs w:val="28"/>
        </w:rPr>
        <w:t>» (далее – муниципальная услуга)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3B17CF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Pr="003B17CF">
        <w:rPr>
          <w:sz w:val="28"/>
          <w:szCs w:val="28"/>
        </w:rPr>
        <w:t xml:space="preserve">услуги осуществляется </w:t>
      </w:r>
      <w:r w:rsidRPr="006F0AB6">
        <w:rPr>
          <w:sz w:val="28"/>
          <w:szCs w:val="28"/>
        </w:rPr>
        <w:t xml:space="preserve">администрацией муниципального округа город Партизанск Приморского края в лице отдела </w:t>
      </w:r>
      <w:r>
        <w:rPr>
          <w:sz w:val="28"/>
          <w:szCs w:val="28"/>
        </w:rPr>
        <w:t>имущественных отношений управления экономики и собственности</w:t>
      </w:r>
      <w:r w:rsidRPr="006F0AB6">
        <w:rPr>
          <w:sz w:val="28"/>
          <w:szCs w:val="28"/>
        </w:rPr>
        <w:t xml:space="preserve"> администрации муниципального округа город Партизанск Приморского края</w:t>
      </w:r>
      <w:r w:rsidRPr="003B17CF">
        <w:rPr>
          <w:sz w:val="28"/>
          <w:szCs w:val="28"/>
        </w:rPr>
        <w:t>, Учреждениями.</w:t>
      </w:r>
      <w:bookmarkStart w:id="0" w:name="P71"/>
    </w:p>
    <w:bookmarkEnd w:id="0"/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B17CF">
        <w:rPr>
          <w:sz w:val="28"/>
          <w:szCs w:val="28"/>
        </w:rPr>
        <w:t xml:space="preserve">. Результат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Pr="006F0AB6" w:rsidRDefault="000D7F52" w:rsidP="000D7F52">
      <w:pPr>
        <w:spacing w:line="360" w:lineRule="auto"/>
        <w:ind w:firstLine="567"/>
        <w:rPr>
          <w:sz w:val="28"/>
          <w:szCs w:val="28"/>
        </w:rPr>
      </w:pPr>
      <w:r w:rsidRPr="00610D1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10D17">
        <w:rPr>
          <w:sz w:val="28"/>
          <w:szCs w:val="28"/>
        </w:rPr>
        <w:t xml:space="preserve">.1. </w:t>
      </w:r>
      <w:r w:rsidRPr="006F0AB6">
        <w:rPr>
          <w:sz w:val="28"/>
          <w:szCs w:val="28"/>
        </w:rPr>
        <w:t xml:space="preserve"> Результатом предоставления муниципальной услуги является: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B17CF">
        <w:rPr>
          <w:sz w:val="28"/>
          <w:szCs w:val="28"/>
        </w:rPr>
        <w:t>а)</w:t>
      </w:r>
      <w:r>
        <w:rPr>
          <w:sz w:val="28"/>
          <w:szCs w:val="28"/>
        </w:rPr>
        <w:t xml:space="preserve"> предоставление</w:t>
      </w:r>
      <w:r w:rsidRPr="003B17CF">
        <w:rPr>
          <w:sz w:val="28"/>
          <w:szCs w:val="28"/>
        </w:rPr>
        <w:t xml:space="preserve">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>
        <w:rPr>
          <w:sz w:val="28"/>
          <w:szCs w:val="28"/>
        </w:rPr>
        <w:t xml:space="preserve">; </w:t>
      </w:r>
      <w:bookmarkStart w:id="1" w:name="P78"/>
      <w:proofErr w:type="gramEnd"/>
    </w:p>
    <w:bookmarkEnd w:id="1"/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б) расторжения договора аренды по инициативе арендатора </w:t>
      </w:r>
      <w:bookmarkStart w:id="2" w:name="P79"/>
      <w:r>
        <w:rPr>
          <w:sz w:val="28"/>
          <w:szCs w:val="28"/>
        </w:rPr>
        <w:t>без применения штрафных санкций;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решение об отказе в </w:t>
      </w:r>
      <w:r w:rsidRPr="003B17CF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bookmarkEnd w:id="2"/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B17CF">
        <w:rPr>
          <w:sz w:val="28"/>
          <w:szCs w:val="28"/>
        </w:rPr>
        <w:t xml:space="preserve"> Документом, содержащим результат предоставления </w:t>
      </w:r>
      <w:r>
        <w:rPr>
          <w:sz w:val="28"/>
          <w:szCs w:val="28"/>
        </w:rPr>
        <w:t xml:space="preserve">муниципальной </w:t>
      </w:r>
      <w:r w:rsidRPr="003B17CF">
        <w:rPr>
          <w:sz w:val="28"/>
          <w:szCs w:val="28"/>
        </w:rPr>
        <w:t>услуги, является: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а) проект дополнительного соглашения к договору аренды - в случае принятия решения, указанного в </w:t>
      </w:r>
      <w:r>
        <w:rPr>
          <w:color w:val="0000FF"/>
          <w:sz w:val="28"/>
          <w:szCs w:val="28"/>
        </w:rPr>
        <w:t>подпункте "а" подпункта 2.3</w:t>
      </w:r>
      <w:r w:rsidRPr="003B17CF">
        <w:rPr>
          <w:color w:val="0000FF"/>
          <w:sz w:val="28"/>
          <w:szCs w:val="28"/>
        </w:rPr>
        <w:t>.1 пункта 2.</w:t>
      </w:r>
      <w:r>
        <w:rPr>
          <w:color w:val="0000FF"/>
          <w:sz w:val="28"/>
          <w:szCs w:val="28"/>
        </w:rPr>
        <w:t>3</w:t>
      </w:r>
      <w:r w:rsidRPr="003B17CF">
        <w:rPr>
          <w:sz w:val="28"/>
          <w:szCs w:val="28"/>
        </w:rPr>
        <w:t xml:space="preserve"> Административного регламента;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б) уведомление о дате, с которой договор считается расторгнутым, с проектом акта приема-передачи предмета договора аренды - в случае принятия решения, указанного в </w:t>
      </w:r>
      <w:r>
        <w:rPr>
          <w:color w:val="0000FF"/>
          <w:sz w:val="28"/>
          <w:szCs w:val="28"/>
        </w:rPr>
        <w:t>подпункте "б" подпункта 2.3</w:t>
      </w:r>
      <w:r w:rsidRPr="003B17CF">
        <w:rPr>
          <w:color w:val="0000FF"/>
          <w:sz w:val="28"/>
          <w:szCs w:val="28"/>
        </w:rPr>
        <w:t>.1 пункта 2.</w:t>
      </w:r>
      <w:r>
        <w:rPr>
          <w:color w:val="0000FF"/>
          <w:sz w:val="28"/>
          <w:szCs w:val="28"/>
        </w:rPr>
        <w:t>3</w:t>
      </w:r>
      <w:r w:rsidRPr="003B17CF"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lastRenderedPageBreak/>
        <w:t>Административного регламента;</w:t>
      </w:r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в) решение об отказе в предоставлении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с указанием оснований для отказа</w:t>
      </w:r>
      <w:r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t xml:space="preserve">в случае принятия решения, указанного в </w:t>
      </w:r>
      <w:r w:rsidRPr="003B17CF">
        <w:rPr>
          <w:color w:val="0000FF"/>
          <w:sz w:val="28"/>
          <w:szCs w:val="28"/>
        </w:rPr>
        <w:t>подпункте 2.</w:t>
      </w:r>
      <w:r>
        <w:rPr>
          <w:color w:val="0000FF"/>
          <w:sz w:val="28"/>
          <w:szCs w:val="28"/>
        </w:rPr>
        <w:t>3</w:t>
      </w:r>
      <w:r w:rsidRPr="003B17CF"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t>1</w:t>
      </w:r>
      <w:r w:rsidRPr="003B17CF">
        <w:rPr>
          <w:color w:val="0000FF"/>
          <w:sz w:val="28"/>
          <w:szCs w:val="28"/>
        </w:rPr>
        <w:t xml:space="preserve"> пункта 2.</w:t>
      </w:r>
      <w:r>
        <w:rPr>
          <w:color w:val="0000FF"/>
          <w:sz w:val="28"/>
          <w:szCs w:val="28"/>
        </w:rPr>
        <w:t>3</w:t>
      </w:r>
      <w:r w:rsidRPr="003B17CF">
        <w:rPr>
          <w:sz w:val="28"/>
          <w:szCs w:val="28"/>
        </w:rPr>
        <w:t xml:space="preserve"> Административного регламента.</w:t>
      </w:r>
    </w:p>
    <w:p w:rsidR="000D7F52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F0AB6">
        <w:rPr>
          <w:sz w:val="28"/>
          <w:szCs w:val="28"/>
        </w:rPr>
        <w:t>Результат предоставления муниципальной услуги, указанный в пункте 2.3. настоящего Административного регламента, может быть получен: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в Администрации на бумажном носителе при личном обращении;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почтовым отправлением;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257A2">
        <w:rPr>
          <w:sz w:val="28"/>
          <w:szCs w:val="28"/>
        </w:rPr>
        <w:t xml:space="preserve">- на </w:t>
      </w:r>
      <w:r w:rsidRPr="008257A2">
        <w:rPr>
          <w:rStyle w:val="af1"/>
          <w:sz w:val="28"/>
          <w:szCs w:val="28"/>
        </w:rPr>
        <w:t>Едином портале</w:t>
      </w:r>
      <w:r w:rsidRPr="006F0AB6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Результат муниципальной</w:t>
      </w:r>
      <w:r w:rsidRPr="003B17CF">
        <w:rPr>
          <w:sz w:val="28"/>
          <w:szCs w:val="28"/>
        </w:rPr>
        <w:t xml:space="preserve"> услуги, полученный посредством </w:t>
      </w:r>
      <w:r>
        <w:rPr>
          <w:sz w:val="28"/>
          <w:szCs w:val="28"/>
        </w:rPr>
        <w:t>Единого портала</w:t>
      </w:r>
      <w:r w:rsidRPr="003B17CF">
        <w:rPr>
          <w:sz w:val="28"/>
          <w:szCs w:val="28"/>
        </w:rPr>
        <w:t xml:space="preserve">, оформляется в виде электронного документа, подписанного усиленной квалифицированной электронной подписью (далее - УКЭП) руководителя или иного уполномоченного лица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3B17CF">
        <w:rPr>
          <w:sz w:val="28"/>
          <w:szCs w:val="28"/>
        </w:rPr>
        <w:t xml:space="preserve">. Срок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EB126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B1260">
        <w:rPr>
          <w:sz w:val="28"/>
          <w:szCs w:val="28"/>
        </w:rPr>
        <w:t>.1. Максимальный срок предоставления муниципальной услуги</w:t>
      </w:r>
      <w:r w:rsidRPr="00EB1260">
        <w:rPr>
          <w:color w:val="000000"/>
          <w:sz w:val="28"/>
          <w:szCs w:val="28"/>
        </w:rPr>
        <w:t xml:space="preserve"> составляет не более 21</w:t>
      </w:r>
      <w:r w:rsidRPr="00EB1260">
        <w:rPr>
          <w:sz w:val="28"/>
          <w:szCs w:val="28"/>
        </w:rPr>
        <w:t xml:space="preserve"> рабочего дня со дня регистрации заявления о предоставлении муниципальной услуги </w:t>
      </w:r>
      <w:r>
        <w:rPr>
          <w:sz w:val="28"/>
          <w:szCs w:val="28"/>
        </w:rPr>
        <w:t>в Администрации, Учреждении</w:t>
      </w:r>
      <w:r w:rsidRPr="00EB1260">
        <w:rPr>
          <w:sz w:val="28"/>
          <w:szCs w:val="28"/>
        </w:rPr>
        <w:t>.</w:t>
      </w:r>
    </w:p>
    <w:p w:rsidR="000D7F52" w:rsidRDefault="000D7F52" w:rsidP="000D7F52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6F0AB6">
        <w:rPr>
          <w:sz w:val="28"/>
          <w:szCs w:val="28"/>
        </w:rPr>
        <w:t xml:space="preserve">В случае подачи документов </w:t>
      </w:r>
      <w:r w:rsidRPr="00EB1260">
        <w:rPr>
          <w:sz w:val="28"/>
          <w:szCs w:val="28"/>
        </w:rPr>
        <w:t>через</w:t>
      </w:r>
      <w:r w:rsidRPr="00EB1260">
        <w:rPr>
          <w:i/>
          <w:sz w:val="28"/>
          <w:szCs w:val="28"/>
        </w:rPr>
        <w:t xml:space="preserve"> </w:t>
      </w:r>
      <w:r w:rsidRPr="00EB1260">
        <w:rPr>
          <w:rStyle w:val="af1"/>
          <w:sz w:val="28"/>
          <w:szCs w:val="28"/>
        </w:rPr>
        <w:t xml:space="preserve">Единый портал, </w:t>
      </w:r>
      <w:r w:rsidRPr="00EB1260">
        <w:rPr>
          <w:sz w:val="28"/>
          <w:szCs w:val="28"/>
        </w:rPr>
        <w:t xml:space="preserve">срок предоставления исчисляется со дня поступления в Администрацию документов. Направление принятых на </w:t>
      </w:r>
      <w:r w:rsidRPr="00EB1260">
        <w:rPr>
          <w:rStyle w:val="af1"/>
          <w:sz w:val="28"/>
          <w:szCs w:val="28"/>
        </w:rPr>
        <w:t xml:space="preserve">Едином портале, </w:t>
      </w:r>
      <w:r w:rsidRPr="006F0AB6">
        <w:rPr>
          <w:sz w:val="28"/>
          <w:szCs w:val="28"/>
        </w:rPr>
        <w:t>уведомлений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D7F52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843972">
        <w:rPr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0D7F52" w:rsidRPr="00843972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84397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43972">
        <w:rPr>
          <w:sz w:val="28"/>
          <w:szCs w:val="28"/>
        </w:rPr>
        <w:t>.1. Исчерпывающий перечень документов, необходимых для предоставления муниципальной услуги, которые заявитель (представитель) должен представить самостоятельно:</w:t>
      </w:r>
    </w:p>
    <w:p w:rsidR="000D7F52" w:rsidRPr="0084397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43972">
        <w:rPr>
          <w:sz w:val="28"/>
          <w:szCs w:val="28"/>
        </w:rPr>
        <w:t>- Запрос о предоставлении муниципальной услуги в форме одного из следующих документов:</w:t>
      </w:r>
    </w:p>
    <w:p w:rsidR="000D7F52" w:rsidRPr="0084397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43972">
        <w:rPr>
          <w:sz w:val="28"/>
          <w:szCs w:val="28"/>
        </w:rPr>
        <w:lastRenderedPageBreak/>
        <w:t xml:space="preserve">а) Заявление о предоставлении отсрочки уплаты арендной платы по </w:t>
      </w:r>
      <w:r w:rsidRPr="00843972">
        <w:rPr>
          <w:color w:val="0000FF"/>
          <w:sz w:val="28"/>
          <w:szCs w:val="28"/>
        </w:rPr>
        <w:t>форме</w:t>
      </w:r>
      <w:r w:rsidRPr="00843972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843972">
        <w:rPr>
          <w:sz w:val="28"/>
          <w:szCs w:val="28"/>
        </w:rPr>
        <w:t xml:space="preserve"> к настоящему Административному регламенту (далее - Заявление);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б) Уведомление о расторжении договора аренды без применения штрафных санкций по </w:t>
      </w:r>
      <w:r w:rsidRPr="003B17CF">
        <w:rPr>
          <w:color w:val="0000FF"/>
          <w:sz w:val="28"/>
          <w:szCs w:val="28"/>
        </w:rPr>
        <w:t>форме</w:t>
      </w:r>
      <w:r w:rsidRPr="003B17CF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Pr="003B17CF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B17C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</w:t>
      </w:r>
      <w:r w:rsidRPr="003B17CF">
        <w:rPr>
          <w:sz w:val="28"/>
          <w:szCs w:val="28"/>
        </w:rPr>
        <w:t xml:space="preserve"> Административному регламенту (далее - Уведомление).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Копия документа удос</w:t>
      </w:r>
      <w:r>
        <w:rPr>
          <w:sz w:val="28"/>
          <w:szCs w:val="28"/>
        </w:rPr>
        <w:t>товеряющего личность заявителя (</w:t>
      </w:r>
      <w:r w:rsidRPr="003B17CF">
        <w:rPr>
          <w:sz w:val="28"/>
          <w:szCs w:val="28"/>
        </w:rPr>
        <w:t>представителя</w:t>
      </w:r>
      <w:r>
        <w:rPr>
          <w:sz w:val="28"/>
          <w:szCs w:val="28"/>
        </w:rPr>
        <w:t>)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Копия документа, подтверждающего полномочия представителя заявителя, оформленного в соответствии с требованиями законодательства Российской Федерации, с предъявлением оригинала в случае подачи запроса о предоставлении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непосредственно в </w:t>
      </w:r>
      <w:r>
        <w:rPr>
          <w:sz w:val="28"/>
          <w:szCs w:val="28"/>
        </w:rPr>
        <w:t>Администрацию</w:t>
      </w:r>
      <w:r w:rsidRPr="003B17CF">
        <w:rPr>
          <w:sz w:val="28"/>
          <w:szCs w:val="28"/>
        </w:rPr>
        <w:t>, Учреждение.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Копия документа, подтверждающего отнесение заявителя к одной из категорий, указанных в </w:t>
      </w:r>
      <w:r w:rsidRPr="005906C7">
        <w:rPr>
          <w:sz w:val="28"/>
          <w:szCs w:val="28"/>
        </w:rPr>
        <w:t>пункте 1.2</w:t>
      </w:r>
      <w:r w:rsidRPr="003B17CF">
        <w:rPr>
          <w:sz w:val="28"/>
          <w:szCs w:val="28"/>
        </w:rPr>
        <w:t xml:space="preserve"> Административного регламента, в том числе копия документа, подтверждающего участие гражданина в специальной военной операции.</w:t>
      </w:r>
    </w:p>
    <w:p w:rsidR="000D7F52" w:rsidRPr="005906C7" w:rsidRDefault="000D7F52" w:rsidP="000D7F52">
      <w:pPr>
        <w:spacing w:line="360" w:lineRule="auto"/>
        <w:ind w:firstLine="709"/>
        <w:jc w:val="both"/>
        <w:rPr>
          <w:sz w:val="28"/>
          <w:szCs w:val="28"/>
        </w:rPr>
      </w:pPr>
      <w:r w:rsidRPr="005906C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906C7">
        <w:rPr>
          <w:sz w:val="28"/>
          <w:szCs w:val="28"/>
        </w:rPr>
        <w:t xml:space="preserve">.2. </w:t>
      </w:r>
      <w:r w:rsidRPr="005906C7">
        <w:rPr>
          <w:color w:val="000000"/>
          <w:sz w:val="28"/>
          <w:szCs w:val="28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5906C7">
        <w:rPr>
          <w:sz w:val="28"/>
          <w:szCs w:val="28"/>
        </w:rPr>
        <w:t>:</w:t>
      </w:r>
    </w:p>
    <w:p w:rsidR="000D7F52" w:rsidRPr="005906C7" w:rsidRDefault="000D7F52" w:rsidP="000D7F5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906C7">
        <w:rPr>
          <w:sz w:val="28"/>
          <w:szCs w:val="28"/>
        </w:rPr>
        <w:t>- Выписка из Единого государственного реестра недвижимости в отношении объекта недвижимого имущества, находящегося в аренде у заявителя.</w:t>
      </w:r>
    </w:p>
    <w:p w:rsidR="000D7F52" w:rsidRDefault="000D7F52" w:rsidP="000D7F52">
      <w:pPr>
        <w:tabs>
          <w:tab w:val="left" w:pos="1471"/>
          <w:tab w:val="left" w:pos="1931"/>
          <w:tab w:val="left" w:pos="2163"/>
          <w:tab w:val="left" w:pos="2827"/>
          <w:tab w:val="left" w:pos="3395"/>
          <w:tab w:val="left" w:pos="3871"/>
          <w:tab w:val="left" w:pos="3969"/>
          <w:tab w:val="left" w:pos="4537"/>
          <w:tab w:val="left" w:pos="5572"/>
          <w:tab w:val="left" w:pos="5686"/>
          <w:tab w:val="left" w:pos="5777"/>
          <w:tab w:val="left" w:pos="7579"/>
          <w:tab w:val="left" w:pos="7935"/>
          <w:tab w:val="left" w:pos="8177"/>
          <w:tab w:val="left" w:pos="8324"/>
          <w:tab w:val="left" w:pos="9355"/>
          <w:tab w:val="left" w:pos="969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Pr="006F0AB6">
        <w:rPr>
          <w:sz w:val="28"/>
          <w:szCs w:val="28"/>
        </w:rPr>
        <w:t>. Админи</w:t>
      </w:r>
      <w:r>
        <w:rPr>
          <w:sz w:val="28"/>
          <w:szCs w:val="28"/>
        </w:rPr>
        <w:t>страция не вправе требовать от з</w:t>
      </w:r>
      <w:r w:rsidRPr="006F0AB6">
        <w:rPr>
          <w:sz w:val="28"/>
          <w:szCs w:val="28"/>
        </w:rPr>
        <w:t>аявителя (представителя) представление других документов кроме доку</w:t>
      </w:r>
      <w:r>
        <w:rPr>
          <w:sz w:val="28"/>
          <w:szCs w:val="28"/>
        </w:rPr>
        <w:t>ментов, истребование которых у з</w:t>
      </w:r>
      <w:r w:rsidRPr="006F0AB6">
        <w:rPr>
          <w:sz w:val="28"/>
          <w:szCs w:val="28"/>
        </w:rPr>
        <w:t>аявителя (представителя) допускае</w:t>
      </w:r>
      <w:r>
        <w:rPr>
          <w:sz w:val="28"/>
          <w:szCs w:val="28"/>
        </w:rPr>
        <w:t>тся в соответствии с пунктом 2.6</w:t>
      </w:r>
      <w:r w:rsidRPr="006F0AB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AB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</w:t>
      </w:r>
      <w:r w:rsidRPr="006F0AB6">
        <w:rPr>
          <w:sz w:val="28"/>
          <w:szCs w:val="28"/>
        </w:rPr>
        <w:t>егламента.</w:t>
      </w:r>
    </w:p>
    <w:p w:rsidR="000D7F52" w:rsidRPr="00FA2AAE" w:rsidRDefault="000D7F52" w:rsidP="000D7F52">
      <w:pPr>
        <w:pStyle w:val="a5"/>
        <w:tabs>
          <w:tab w:val="left" w:pos="1355"/>
        </w:tabs>
        <w:spacing w:line="360" w:lineRule="auto"/>
        <w:ind w:left="0"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FA2AAE">
        <w:rPr>
          <w:sz w:val="28"/>
          <w:szCs w:val="28"/>
        </w:rPr>
        <w:t xml:space="preserve">.4. </w:t>
      </w:r>
      <w:r w:rsidRPr="00FA2AAE">
        <w:rPr>
          <w:rStyle w:val="af1"/>
          <w:sz w:val="28"/>
          <w:szCs w:val="28"/>
        </w:rPr>
        <w:t>Заявитель (представитель) представляет в Администрацию заявление и прилагаемые документы одним из следующих способов:</w:t>
      </w:r>
    </w:p>
    <w:p w:rsidR="000D7F52" w:rsidRPr="00FA2AAE" w:rsidRDefault="000D7F52" w:rsidP="000D7F52">
      <w:pPr>
        <w:pStyle w:val="a3"/>
        <w:spacing w:line="360" w:lineRule="auto"/>
        <w:ind w:left="233" w:right="-1" w:firstLine="710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lastRenderedPageBreak/>
        <w:t>а) в электронной форме посредством Единого портала, являющегося государственной информационной системой субъекта Российской Федерации.</w:t>
      </w:r>
    </w:p>
    <w:p w:rsidR="000D7F52" w:rsidRPr="00FA2AAE" w:rsidRDefault="000D7F52" w:rsidP="000D7F52">
      <w:pPr>
        <w:pStyle w:val="a3"/>
        <w:spacing w:line="360" w:lineRule="auto"/>
        <w:ind w:right="-1" w:firstLine="709"/>
        <w:jc w:val="both"/>
        <w:rPr>
          <w:rStyle w:val="af1"/>
          <w:i w:val="0"/>
          <w:szCs w:val="28"/>
        </w:rPr>
      </w:pPr>
      <w:proofErr w:type="gramStart"/>
      <w:r w:rsidRPr="00FA2AAE">
        <w:rPr>
          <w:rStyle w:val="af1"/>
          <w:szCs w:val="28"/>
        </w:rPr>
        <w:t>В случае направления заявления  и прилагаемых к нему документов указанным способом заявитель (представитель)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— ЕСИА) или иных государственных информационных систем, если такие государственные информационные системы в</w:t>
      </w:r>
      <w:proofErr w:type="gramEnd"/>
      <w:r w:rsidRPr="00FA2AAE">
        <w:rPr>
          <w:rStyle w:val="af1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 с использованием интерактивной формы в электронном виде.</w:t>
      </w:r>
    </w:p>
    <w:p w:rsidR="000D7F52" w:rsidRPr="00FA2AAE" w:rsidRDefault="000D7F52" w:rsidP="000D7F52">
      <w:pPr>
        <w:pStyle w:val="a3"/>
        <w:tabs>
          <w:tab w:val="left" w:pos="5666"/>
          <w:tab w:val="left" w:pos="7684"/>
        </w:tabs>
        <w:spacing w:line="360" w:lineRule="auto"/>
        <w:ind w:right="-1"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>Заявление направляется заявителем (представителем) вместе с прикрепленными электронными документами, указанными в пункте 2.</w:t>
      </w:r>
      <w:r>
        <w:rPr>
          <w:rStyle w:val="af1"/>
          <w:szCs w:val="28"/>
        </w:rPr>
        <w:t>6</w:t>
      </w:r>
      <w:r w:rsidRPr="00FA2AAE">
        <w:rPr>
          <w:rStyle w:val="af1"/>
          <w:szCs w:val="28"/>
        </w:rPr>
        <w:t xml:space="preserve">.1. настоящего Административного регламента. </w:t>
      </w:r>
      <w:proofErr w:type="gramStart"/>
      <w:r w:rsidRPr="00FA2AAE">
        <w:rPr>
          <w:rStyle w:val="af1"/>
          <w:szCs w:val="28"/>
        </w:rPr>
        <w:t>Заявление подписывается заявителем (представителем), простой электронной подписью, либо усиленной квалифицированной электронной подписью, либо усиленной неквалифицированной подписью, сертификат ключа проверки которой создан и используется в инфраструктуре, обеспечивающей информационно - 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</w:t>
      </w:r>
      <w:proofErr w:type="gramEnd"/>
      <w:r w:rsidRPr="00FA2AAE">
        <w:rPr>
          <w:rStyle w:val="af1"/>
          <w:szCs w:val="28"/>
        </w:rPr>
        <w:t xml:space="preserve"> </w:t>
      </w:r>
      <w:proofErr w:type="gramStart"/>
      <w:r w:rsidRPr="00FA2AAE">
        <w:rPr>
          <w:rStyle w:val="af1"/>
          <w:szCs w:val="28"/>
        </w:rPr>
        <w:t xml:space="preserve">власти в области обеспечения безопасности в соответствии с частью 5 статьи 8 Федерального закона от 06 апреля 2011 г. № 63-ФЗ "Об электронной </w:t>
      </w:r>
      <w:r w:rsidRPr="00FA2AAE">
        <w:rPr>
          <w:rStyle w:val="af1"/>
          <w:szCs w:val="28"/>
        </w:rPr>
        <w:lastRenderedPageBreak/>
        <w:t>подписи" (далее Федеральный закон №63-ФЗ),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</w:t>
      </w:r>
      <w:proofErr w:type="gramEnd"/>
      <w:r w:rsidRPr="00FA2AAE">
        <w:rPr>
          <w:rStyle w:val="af1"/>
          <w:szCs w:val="28"/>
        </w:rPr>
        <w:t xml:space="preserve"> </w:t>
      </w:r>
      <w:proofErr w:type="gramStart"/>
      <w:r w:rsidRPr="00FA2AAE">
        <w:rPr>
          <w:rStyle w:val="af1"/>
          <w:szCs w:val="28"/>
        </w:rPr>
        <w:t>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   № 634 "О видах электронной подписи, использование которых допускается</w:t>
      </w:r>
      <w:proofErr w:type="gramEnd"/>
      <w:r w:rsidRPr="00FA2AAE">
        <w:rPr>
          <w:rStyle w:val="af1"/>
          <w:szCs w:val="28"/>
        </w:rPr>
        <w:t xml:space="preserve"> при обращении за получением государственных и муниципальных услуг" (далее — усиленная неквалифицированная электронная подпись). </w:t>
      </w:r>
    </w:p>
    <w:p w:rsidR="000D7F52" w:rsidRPr="00FA2AAE" w:rsidRDefault="000D7F52" w:rsidP="000D7F52">
      <w:pPr>
        <w:pStyle w:val="a5"/>
        <w:tabs>
          <w:tab w:val="left" w:pos="1162"/>
        </w:tabs>
        <w:spacing w:line="360" w:lineRule="auto"/>
        <w:ind w:left="0"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rStyle w:val="af1"/>
          <w:sz w:val="28"/>
          <w:szCs w:val="28"/>
        </w:rPr>
        <w:t>б) на бумажном носителе посредством личного обращения в Администрацию</w:t>
      </w:r>
      <w:r>
        <w:rPr>
          <w:rStyle w:val="af1"/>
          <w:sz w:val="28"/>
          <w:szCs w:val="28"/>
        </w:rPr>
        <w:t>, Учреждение</w:t>
      </w:r>
      <w:r w:rsidRPr="00FA2AAE">
        <w:rPr>
          <w:rStyle w:val="af1"/>
          <w:sz w:val="28"/>
          <w:szCs w:val="28"/>
        </w:rPr>
        <w:t xml:space="preserve"> либо посредством почтового отправ</w:t>
      </w:r>
      <w:r>
        <w:rPr>
          <w:rStyle w:val="af1"/>
          <w:sz w:val="28"/>
          <w:szCs w:val="28"/>
        </w:rPr>
        <w:t>ления с уведомлением о вручении.</w:t>
      </w:r>
    </w:p>
    <w:p w:rsidR="000D7F52" w:rsidRPr="00FA2AAE" w:rsidRDefault="000D7F52" w:rsidP="000D7F52">
      <w:pPr>
        <w:pStyle w:val="a5"/>
        <w:tabs>
          <w:tab w:val="left" w:pos="1346"/>
          <w:tab w:val="left" w:pos="9356"/>
        </w:tabs>
        <w:spacing w:line="360" w:lineRule="auto"/>
        <w:ind w:left="0"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rStyle w:val="af1"/>
          <w:bCs/>
          <w:sz w:val="28"/>
          <w:szCs w:val="28"/>
        </w:rPr>
        <w:t>2.</w:t>
      </w:r>
      <w:r>
        <w:rPr>
          <w:rStyle w:val="af1"/>
          <w:bCs/>
          <w:sz w:val="28"/>
          <w:szCs w:val="28"/>
        </w:rPr>
        <w:t>6</w:t>
      </w:r>
      <w:r w:rsidRPr="00FA2AAE">
        <w:rPr>
          <w:rStyle w:val="af1"/>
          <w:bCs/>
          <w:sz w:val="28"/>
          <w:szCs w:val="28"/>
        </w:rPr>
        <w:t>.5</w:t>
      </w:r>
      <w:r w:rsidRPr="00FA2AAE">
        <w:rPr>
          <w:rStyle w:val="af1"/>
          <w:sz w:val="28"/>
          <w:szCs w:val="28"/>
        </w:rPr>
        <w:t>. Документы, прилагаемые заявителем (представителем) к заявлению представляемые в электронной форме, направляются в следующих форматах:</w:t>
      </w:r>
    </w:p>
    <w:p w:rsidR="000D7F52" w:rsidRPr="00FA2AAE" w:rsidRDefault="000D7F52" w:rsidP="000D7F52">
      <w:pPr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rStyle w:val="af1"/>
          <w:sz w:val="28"/>
          <w:szCs w:val="28"/>
        </w:rPr>
        <w:t xml:space="preserve">а) </w:t>
      </w:r>
      <w:proofErr w:type="spellStart"/>
      <w:r w:rsidRPr="00FA2AAE">
        <w:rPr>
          <w:rStyle w:val="af1"/>
          <w:sz w:val="28"/>
          <w:szCs w:val="28"/>
        </w:rPr>
        <w:t>xml</w:t>
      </w:r>
      <w:proofErr w:type="spellEnd"/>
      <w:r w:rsidRPr="00FA2AAE">
        <w:rPr>
          <w:rStyle w:val="af1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A2AAE">
        <w:rPr>
          <w:rStyle w:val="af1"/>
          <w:sz w:val="28"/>
          <w:szCs w:val="28"/>
        </w:rPr>
        <w:t>xml</w:t>
      </w:r>
      <w:proofErr w:type="spellEnd"/>
      <w:r w:rsidRPr="00FA2AAE">
        <w:rPr>
          <w:rStyle w:val="af1"/>
          <w:sz w:val="28"/>
          <w:szCs w:val="28"/>
        </w:rPr>
        <w:t>;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 xml:space="preserve">б) </w:t>
      </w:r>
      <w:proofErr w:type="spellStart"/>
      <w:r w:rsidRPr="00FA2AAE">
        <w:rPr>
          <w:rStyle w:val="af1"/>
          <w:szCs w:val="28"/>
        </w:rPr>
        <w:t>docs</w:t>
      </w:r>
      <w:proofErr w:type="spellEnd"/>
      <w:r w:rsidRPr="00FA2AAE">
        <w:rPr>
          <w:rStyle w:val="af1"/>
          <w:szCs w:val="28"/>
        </w:rPr>
        <w:t xml:space="preserve">, </w:t>
      </w:r>
      <w:proofErr w:type="spellStart"/>
      <w:r w:rsidRPr="00FA2AAE">
        <w:rPr>
          <w:rStyle w:val="af1"/>
          <w:szCs w:val="28"/>
        </w:rPr>
        <w:t>docx</w:t>
      </w:r>
      <w:proofErr w:type="spellEnd"/>
      <w:r w:rsidRPr="00FA2AAE">
        <w:rPr>
          <w:rStyle w:val="af1"/>
          <w:szCs w:val="28"/>
        </w:rPr>
        <w:t xml:space="preserve">, </w:t>
      </w:r>
      <w:proofErr w:type="spellStart"/>
      <w:r w:rsidRPr="00FA2AAE">
        <w:rPr>
          <w:rStyle w:val="af1"/>
          <w:szCs w:val="28"/>
        </w:rPr>
        <w:t>odt</w:t>
      </w:r>
      <w:proofErr w:type="spellEnd"/>
      <w:r w:rsidRPr="00FA2AAE">
        <w:rPr>
          <w:rStyle w:val="af1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 xml:space="preserve">в) </w:t>
      </w:r>
      <w:proofErr w:type="spellStart"/>
      <w:r w:rsidRPr="00FA2AAE">
        <w:rPr>
          <w:rStyle w:val="af1"/>
          <w:szCs w:val="28"/>
        </w:rPr>
        <w:t>xls</w:t>
      </w:r>
      <w:proofErr w:type="spellEnd"/>
      <w:r w:rsidRPr="00FA2AAE">
        <w:rPr>
          <w:rStyle w:val="af1"/>
          <w:szCs w:val="28"/>
        </w:rPr>
        <w:t xml:space="preserve">, </w:t>
      </w:r>
      <w:proofErr w:type="spellStart"/>
      <w:r w:rsidRPr="00FA2AAE">
        <w:rPr>
          <w:rStyle w:val="af1"/>
          <w:szCs w:val="28"/>
        </w:rPr>
        <w:t>xlsx</w:t>
      </w:r>
      <w:proofErr w:type="spellEnd"/>
      <w:r w:rsidRPr="00FA2AAE">
        <w:rPr>
          <w:rStyle w:val="af1"/>
          <w:szCs w:val="28"/>
        </w:rPr>
        <w:t xml:space="preserve">, </w:t>
      </w:r>
      <w:proofErr w:type="spellStart"/>
      <w:r w:rsidRPr="00FA2AAE">
        <w:rPr>
          <w:rStyle w:val="af1"/>
          <w:szCs w:val="28"/>
        </w:rPr>
        <w:t>ods</w:t>
      </w:r>
      <w:proofErr w:type="spellEnd"/>
      <w:r w:rsidRPr="00FA2AAE">
        <w:rPr>
          <w:rStyle w:val="af1"/>
          <w:szCs w:val="28"/>
        </w:rPr>
        <w:t xml:space="preserve"> - для документов, содержащих расчеты;</w:t>
      </w:r>
    </w:p>
    <w:p w:rsidR="000D7F52" w:rsidRPr="00FA2AAE" w:rsidRDefault="000D7F52" w:rsidP="000D7F52">
      <w:pPr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rStyle w:val="af1"/>
          <w:sz w:val="28"/>
          <w:szCs w:val="28"/>
        </w:rPr>
        <w:t xml:space="preserve">г) </w:t>
      </w:r>
      <w:proofErr w:type="spellStart"/>
      <w:r w:rsidRPr="00FA2AAE">
        <w:rPr>
          <w:rStyle w:val="af1"/>
          <w:sz w:val="28"/>
          <w:szCs w:val="28"/>
        </w:rPr>
        <w:t>pdf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jpg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jpeg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png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bmp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tiff</w:t>
      </w:r>
      <w:proofErr w:type="spellEnd"/>
      <w:r w:rsidRPr="00FA2AAE">
        <w:rPr>
          <w:rStyle w:val="af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0D7F52" w:rsidRPr="00FA2AAE" w:rsidRDefault="000D7F52" w:rsidP="000D7F52">
      <w:pPr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proofErr w:type="spellStart"/>
      <w:r w:rsidRPr="00FA2AAE">
        <w:rPr>
          <w:rStyle w:val="af1"/>
          <w:sz w:val="28"/>
          <w:szCs w:val="28"/>
        </w:rPr>
        <w:lastRenderedPageBreak/>
        <w:t>д</w:t>
      </w:r>
      <w:proofErr w:type="spellEnd"/>
      <w:r w:rsidRPr="00FA2AAE">
        <w:rPr>
          <w:rStyle w:val="af1"/>
          <w:sz w:val="28"/>
          <w:szCs w:val="28"/>
        </w:rPr>
        <w:t xml:space="preserve">) </w:t>
      </w:r>
      <w:proofErr w:type="spellStart"/>
      <w:r w:rsidRPr="00FA2AAE">
        <w:rPr>
          <w:rStyle w:val="af1"/>
          <w:sz w:val="28"/>
          <w:szCs w:val="28"/>
        </w:rPr>
        <w:t>zip</w:t>
      </w:r>
      <w:proofErr w:type="spellEnd"/>
      <w:r w:rsidRPr="00FA2AAE">
        <w:rPr>
          <w:rStyle w:val="af1"/>
          <w:sz w:val="28"/>
          <w:szCs w:val="28"/>
        </w:rPr>
        <w:t xml:space="preserve">, </w:t>
      </w:r>
      <w:proofErr w:type="spellStart"/>
      <w:r w:rsidRPr="00FA2AAE">
        <w:rPr>
          <w:rStyle w:val="af1"/>
          <w:sz w:val="28"/>
          <w:szCs w:val="28"/>
        </w:rPr>
        <w:t>rar</w:t>
      </w:r>
      <w:proofErr w:type="spellEnd"/>
      <w:r w:rsidRPr="00FA2AAE">
        <w:rPr>
          <w:rStyle w:val="af1"/>
          <w:sz w:val="28"/>
          <w:szCs w:val="28"/>
        </w:rPr>
        <w:t xml:space="preserve"> — для сжатых документов в один файл;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 xml:space="preserve">е) </w:t>
      </w:r>
      <w:proofErr w:type="spellStart"/>
      <w:r w:rsidRPr="00FA2AAE">
        <w:rPr>
          <w:rStyle w:val="af1"/>
          <w:szCs w:val="28"/>
        </w:rPr>
        <w:t>sig</w:t>
      </w:r>
      <w:proofErr w:type="spellEnd"/>
      <w:r w:rsidRPr="00FA2AAE">
        <w:rPr>
          <w:rStyle w:val="af1"/>
          <w:szCs w:val="28"/>
        </w:rPr>
        <w:t xml:space="preserve"> — для открепленной усиленной квалифицированной электронной подписи.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proofErr w:type="gramStart"/>
      <w:r w:rsidRPr="00FA2AAE">
        <w:rPr>
          <w:rStyle w:val="af1"/>
          <w:szCs w:val="28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A2AAE">
        <w:rPr>
          <w:rStyle w:val="af1"/>
          <w:szCs w:val="28"/>
        </w:rPr>
        <w:t>dpi</w:t>
      </w:r>
      <w:proofErr w:type="spellEnd"/>
      <w:r w:rsidRPr="00FA2AAE">
        <w:rPr>
          <w:rStyle w:val="af1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</w:t>
      </w:r>
      <w:proofErr w:type="gramEnd"/>
      <w:r w:rsidRPr="00FA2AAE">
        <w:rPr>
          <w:rStyle w:val="af1"/>
          <w:szCs w:val="28"/>
        </w:rPr>
        <w:t>), с использованием следующих режимов: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 xml:space="preserve">- "оттенки </w:t>
      </w:r>
      <w:proofErr w:type="spellStart"/>
      <w:r w:rsidRPr="00FA2AAE">
        <w:rPr>
          <w:rStyle w:val="af1"/>
          <w:szCs w:val="28"/>
        </w:rPr>
        <w:t>cepo</w:t>
      </w:r>
      <w:proofErr w:type="gramStart"/>
      <w:r w:rsidRPr="00FA2AAE">
        <w:rPr>
          <w:rStyle w:val="af1"/>
          <w:szCs w:val="28"/>
        </w:rPr>
        <w:t>г</w:t>
      </w:r>
      <w:proofErr w:type="gramEnd"/>
      <w:r w:rsidRPr="00FA2AAE">
        <w:rPr>
          <w:rStyle w:val="af1"/>
          <w:szCs w:val="28"/>
        </w:rPr>
        <w:t>o</w:t>
      </w:r>
      <w:proofErr w:type="spellEnd"/>
      <w:r w:rsidRPr="00FA2AAE">
        <w:rPr>
          <w:rStyle w:val="af1"/>
          <w:szCs w:val="28"/>
        </w:rPr>
        <w:t>" (при наличии в документе графических изображений, отличных от цветного графического изображения); "цветной" или "режим полной цветопередачи" (при наличии в документе цветных графических изображений либо цветного текста).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D7F52" w:rsidRPr="00FA2AAE" w:rsidRDefault="000D7F52" w:rsidP="000D7F52">
      <w:pPr>
        <w:pStyle w:val="a5"/>
        <w:tabs>
          <w:tab w:val="left" w:pos="1424"/>
          <w:tab w:val="left" w:pos="9356"/>
        </w:tabs>
        <w:spacing w:line="360" w:lineRule="auto"/>
        <w:ind w:left="0" w:firstLine="709"/>
        <w:jc w:val="both"/>
        <w:rPr>
          <w:rStyle w:val="af1"/>
          <w:i w:val="0"/>
          <w:sz w:val="28"/>
          <w:szCs w:val="28"/>
        </w:rPr>
      </w:pPr>
      <w:r w:rsidRPr="00FA2AAE">
        <w:rPr>
          <w:rStyle w:val="af1"/>
          <w:sz w:val="28"/>
          <w:szCs w:val="28"/>
        </w:rPr>
        <w:t>Документы, прилагаемые Заявителем (представителем) к заявлению представляемые в электронной форме, должны обеспечивать:</w:t>
      </w:r>
    </w:p>
    <w:p w:rsidR="000D7F52" w:rsidRPr="00FA2AAE" w:rsidRDefault="000D7F52" w:rsidP="000D7F52">
      <w:pPr>
        <w:pStyle w:val="a3"/>
        <w:tabs>
          <w:tab w:val="left" w:pos="1875"/>
          <w:tab w:val="left" w:pos="2814"/>
          <w:tab w:val="left" w:pos="3338"/>
          <w:tab w:val="left" w:pos="5146"/>
          <w:tab w:val="left" w:pos="6329"/>
          <w:tab w:val="left" w:pos="7168"/>
          <w:tab w:val="left" w:pos="7995"/>
          <w:tab w:val="left" w:pos="9208"/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>- возможность идентифицировать документ и количество листов в документе;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 обеспечивающие переходы по оглавлению и (или) к содержащимся в тексте рисункам и таблицам.</w:t>
      </w:r>
    </w:p>
    <w:p w:rsidR="000D7F52" w:rsidRPr="00FA2AAE" w:rsidRDefault="000D7F52" w:rsidP="000D7F52">
      <w:pPr>
        <w:pStyle w:val="a3"/>
        <w:tabs>
          <w:tab w:val="left" w:pos="9356"/>
        </w:tabs>
        <w:spacing w:line="360" w:lineRule="auto"/>
        <w:ind w:firstLine="709"/>
        <w:jc w:val="both"/>
        <w:rPr>
          <w:rStyle w:val="af1"/>
          <w:i w:val="0"/>
          <w:szCs w:val="28"/>
        </w:rPr>
      </w:pPr>
      <w:r w:rsidRPr="00FA2AAE">
        <w:rPr>
          <w:rStyle w:val="af1"/>
          <w:szCs w:val="28"/>
        </w:rPr>
        <w:lastRenderedPageBreak/>
        <w:t xml:space="preserve">Документы, подлежащие представлению в форматах </w:t>
      </w:r>
      <w:proofErr w:type="spellStart"/>
      <w:r w:rsidRPr="00FA2AAE">
        <w:rPr>
          <w:rStyle w:val="af1"/>
          <w:szCs w:val="28"/>
        </w:rPr>
        <w:t>xls</w:t>
      </w:r>
      <w:proofErr w:type="spellEnd"/>
      <w:r w:rsidRPr="00FA2AAE">
        <w:rPr>
          <w:rStyle w:val="af1"/>
          <w:szCs w:val="28"/>
        </w:rPr>
        <w:t xml:space="preserve">, </w:t>
      </w:r>
      <w:proofErr w:type="spellStart"/>
      <w:r w:rsidRPr="00FA2AAE">
        <w:rPr>
          <w:rStyle w:val="af1"/>
          <w:szCs w:val="28"/>
        </w:rPr>
        <w:t>xlsx</w:t>
      </w:r>
      <w:proofErr w:type="spellEnd"/>
      <w:r w:rsidRPr="00FA2AAE">
        <w:rPr>
          <w:rStyle w:val="af1"/>
          <w:szCs w:val="28"/>
        </w:rPr>
        <w:t xml:space="preserve"> или </w:t>
      </w:r>
      <w:proofErr w:type="spellStart"/>
      <w:r w:rsidRPr="00FA2AAE">
        <w:rPr>
          <w:rStyle w:val="af1"/>
          <w:szCs w:val="28"/>
        </w:rPr>
        <w:t>ods</w:t>
      </w:r>
      <w:proofErr w:type="spellEnd"/>
      <w:r w:rsidRPr="00FA2AAE">
        <w:rPr>
          <w:rStyle w:val="af1"/>
          <w:szCs w:val="28"/>
        </w:rPr>
        <w:t>, формируются в виде отдельного документа, представляемого в электронной форме.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3B17CF">
        <w:rPr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3B17CF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непредставление заявителем</w:t>
      </w:r>
      <w:r>
        <w:rPr>
          <w:sz w:val="28"/>
          <w:szCs w:val="28"/>
        </w:rPr>
        <w:t xml:space="preserve"> (представителем)</w:t>
      </w:r>
      <w:r w:rsidRPr="003B17CF">
        <w:rPr>
          <w:sz w:val="28"/>
          <w:szCs w:val="28"/>
        </w:rPr>
        <w:t xml:space="preserve"> документов, указанных в </w:t>
      </w:r>
      <w:r w:rsidRPr="00142477">
        <w:rPr>
          <w:sz w:val="28"/>
          <w:szCs w:val="28"/>
        </w:rPr>
        <w:t>пункте 2.</w:t>
      </w:r>
      <w:r>
        <w:rPr>
          <w:sz w:val="28"/>
          <w:szCs w:val="28"/>
        </w:rPr>
        <w:t>6</w:t>
      </w:r>
      <w:r w:rsidRPr="00142477">
        <w:rPr>
          <w:sz w:val="28"/>
          <w:szCs w:val="28"/>
        </w:rPr>
        <w:t>.1</w:t>
      </w:r>
      <w:r w:rsidRPr="003B17CF">
        <w:rPr>
          <w:sz w:val="28"/>
          <w:szCs w:val="28"/>
        </w:rPr>
        <w:t xml:space="preserve"> Административного регламента;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предоставленные документы утратили силу на момент обращения заявителя</w:t>
      </w:r>
      <w:r>
        <w:rPr>
          <w:sz w:val="28"/>
          <w:szCs w:val="28"/>
        </w:rPr>
        <w:t xml:space="preserve"> (представителя)</w:t>
      </w:r>
      <w:r w:rsidRPr="003B17CF">
        <w:rPr>
          <w:sz w:val="28"/>
          <w:szCs w:val="28"/>
        </w:rPr>
        <w:t xml:space="preserve"> с Заявлением или Уведомлением о предоставлении услуги (документ, удостоверяющий личность; документ, удостоверяющий полномочия представителя заявителя - в случае обращения за предоставлением услуги указанным лицом);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наличие в представленных документах подчисток либо приписок, зачеркнутых слов и иных неоговоренных исправлений;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заполнение Заявления или Уведомления по форме согласно </w:t>
      </w:r>
      <w:r>
        <w:rPr>
          <w:sz w:val="28"/>
          <w:szCs w:val="28"/>
        </w:rPr>
        <w:t>Приложениям 2, 3</w:t>
      </w:r>
      <w:r w:rsidRPr="003B17CF">
        <w:rPr>
          <w:sz w:val="28"/>
          <w:szCs w:val="28"/>
        </w:rPr>
        <w:t xml:space="preserve"> к Административному регламенту карандашом;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несоблюдение установленных статьей 11 Федерального закона от 6 апреля 2011 года </w:t>
      </w:r>
      <w:r>
        <w:rPr>
          <w:sz w:val="28"/>
          <w:szCs w:val="28"/>
        </w:rPr>
        <w:t>№</w:t>
      </w:r>
      <w:r w:rsidRPr="003B17CF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 xml:space="preserve"> условий признания действительности, усиленной квалифицированной электронной подписи;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неполное заполнение полей в форме Заявления или Уведомления, в том </w:t>
      </w:r>
      <w:r w:rsidRPr="003B17CF">
        <w:rPr>
          <w:sz w:val="28"/>
          <w:szCs w:val="28"/>
        </w:rPr>
        <w:lastRenderedPageBreak/>
        <w:t xml:space="preserve">числе в интерактивной форме Заявления или Уведомления на </w:t>
      </w:r>
      <w:r>
        <w:rPr>
          <w:sz w:val="28"/>
          <w:szCs w:val="28"/>
        </w:rPr>
        <w:t>Едином портале</w:t>
      </w:r>
      <w:r w:rsidRPr="003B17CF">
        <w:rPr>
          <w:sz w:val="28"/>
          <w:szCs w:val="28"/>
        </w:rPr>
        <w:t>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обращение за предоставлением иной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B17CF">
        <w:rPr>
          <w:sz w:val="28"/>
          <w:szCs w:val="28"/>
        </w:rPr>
        <w:t>аявление или Уведомление поданы лицом, не имеющим по</w:t>
      </w:r>
      <w:r>
        <w:rPr>
          <w:sz w:val="28"/>
          <w:szCs w:val="28"/>
        </w:rPr>
        <w:t xml:space="preserve">лномочий представлять </w:t>
      </w:r>
      <w:r w:rsidRPr="006510BA">
        <w:rPr>
          <w:sz w:val="28"/>
          <w:szCs w:val="28"/>
        </w:rPr>
        <w:t>интересы заявителя.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Отказ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услуги, не препятствует повторному обращению заявителя</w:t>
      </w:r>
      <w:r>
        <w:rPr>
          <w:sz w:val="28"/>
          <w:szCs w:val="28"/>
        </w:rPr>
        <w:t xml:space="preserve"> (представителя)</w:t>
      </w:r>
      <w:r w:rsidRPr="003B17CF">
        <w:rPr>
          <w:sz w:val="28"/>
          <w:szCs w:val="28"/>
        </w:rPr>
        <w:t xml:space="preserve"> за предоставлением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 xml:space="preserve">.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>.1. Основани</w:t>
      </w:r>
      <w:r>
        <w:rPr>
          <w:sz w:val="28"/>
          <w:szCs w:val="28"/>
        </w:rPr>
        <w:t>й</w:t>
      </w:r>
      <w:r w:rsidRPr="003B17CF">
        <w:rPr>
          <w:sz w:val="28"/>
          <w:szCs w:val="28"/>
        </w:rPr>
        <w:t xml:space="preserve"> для приостановления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</w:t>
      </w:r>
      <w:r w:rsidRPr="00146393">
        <w:rPr>
          <w:rStyle w:val="af1"/>
          <w:sz w:val="28"/>
          <w:szCs w:val="28"/>
        </w:rPr>
        <w:t>не предусмотрено законодательством Российской Федерации.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>.2. Основания для отказа в предоставлении государственной услуги: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 xml:space="preserve">.2.1. Несоответствие заявителя одной из категорий граждан, указанных в </w:t>
      </w:r>
      <w:r w:rsidRPr="00146393">
        <w:rPr>
          <w:sz w:val="28"/>
          <w:szCs w:val="28"/>
        </w:rPr>
        <w:t>пункте 1.2</w:t>
      </w:r>
      <w:r w:rsidRPr="003B17CF">
        <w:rPr>
          <w:sz w:val="28"/>
          <w:szCs w:val="28"/>
        </w:rPr>
        <w:t xml:space="preserve"> Административного регламента.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 xml:space="preserve">.2.2. Наличие документально подтвержденного факта использования имущества, предоставленного по договору аренды,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r w:rsidRPr="00146393">
        <w:rPr>
          <w:sz w:val="28"/>
          <w:szCs w:val="28"/>
        </w:rPr>
        <w:t>пункте 1.2</w:t>
      </w:r>
      <w:r w:rsidRPr="003B17CF">
        <w:rPr>
          <w:sz w:val="28"/>
          <w:szCs w:val="28"/>
        </w:rPr>
        <w:t xml:space="preserve"> Административного регламента.</w:t>
      </w:r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B17CF">
        <w:rPr>
          <w:sz w:val="28"/>
          <w:szCs w:val="28"/>
        </w:rPr>
        <w:t>.2.3. Иные основания, предусмотренные действующим законодательством.</w:t>
      </w:r>
    </w:p>
    <w:p w:rsidR="000D7F52" w:rsidRPr="00327798" w:rsidRDefault="000D7F52" w:rsidP="000D7F52">
      <w:pPr>
        <w:pStyle w:val="ConsPlusNormal"/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327798">
        <w:rPr>
          <w:rStyle w:val="af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D7F52" w:rsidRPr="00327798" w:rsidRDefault="000D7F52" w:rsidP="000D7F52">
      <w:pPr>
        <w:pStyle w:val="a5"/>
        <w:tabs>
          <w:tab w:val="left" w:pos="1861"/>
        </w:tabs>
        <w:spacing w:line="360" w:lineRule="auto"/>
        <w:ind w:left="0" w:right="-1" w:firstLine="709"/>
        <w:jc w:val="both"/>
        <w:rPr>
          <w:rStyle w:val="af1"/>
          <w:i w:val="0"/>
          <w:sz w:val="28"/>
          <w:szCs w:val="28"/>
        </w:rPr>
      </w:pPr>
      <w:r w:rsidRPr="00327798">
        <w:rPr>
          <w:rStyle w:val="af1"/>
          <w:sz w:val="28"/>
          <w:szCs w:val="28"/>
        </w:rPr>
        <w:t>2.</w:t>
      </w:r>
      <w:r>
        <w:rPr>
          <w:rStyle w:val="af1"/>
          <w:sz w:val="28"/>
          <w:szCs w:val="28"/>
        </w:rPr>
        <w:t>9</w:t>
      </w:r>
      <w:r w:rsidRPr="00327798">
        <w:rPr>
          <w:rStyle w:val="af1"/>
          <w:sz w:val="28"/>
          <w:szCs w:val="28"/>
        </w:rPr>
        <w:t>.1. Услуги, необходимые и обязательные для предоставления муниципальной услуги, отсутствуют.</w:t>
      </w:r>
    </w:p>
    <w:p w:rsidR="000D7F52" w:rsidRPr="00327798" w:rsidRDefault="000D7F52" w:rsidP="000D7F52">
      <w:pPr>
        <w:pStyle w:val="a5"/>
        <w:tabs>
          <w:tab w:val="left" w:pos="1784"/>
        </w:tabs>
        <w:spacing w:line="360" w:lineRule="auto"/>
        <w:ind w:left="0" w:right="-1" w:firstLine="709"/>
        <w:jc w:val="both"/>
        <w:rPr>
          <w:rStyle w:val="af1"/>
          <w:i w:val="0"/>
          <w:sz w:val="28"/>
          <w:szCs w:val="28"/>
        </w:rPr>
      </w:pPr>
      <w:r w:rsidRPr="00327798">
        <w:rPr>
          <w:rStyle w:val="af1"/>
          <w:sz w:val="28"/>
          <w:szCs w:val="28"/>
        </w:rPr>
        <w:t>2.</w:t>
      </w:r>
      <w:r>
        <w:rPr>
          <w:rStyle w:val="af1"/>
          <w:sz w:val="28"/>
          <w:szCs w:val="28"/>
        </w:rPr>
        <w:t>9</w:t>
      </w:r>
      <w:r w:rsidRPr="00327798">
        <w:rPr>
          <w:rStyle w:val="af1"/>
          <w:sz w:val="28"/>
          <w:szCs w:val="28"/>
        </w:rPr>
        <w:t>.2. При предоставлении муниципальной услуги запрещается требовать от заявителя (представителя):</w:t>
      </w:r>
    </w:p>
    <w:p w:rsidR="000D7F52" w:rsidRPr="00327798" w:rsidRDefault="000D7F52" w:rsidP="000D7F52">
      <w:pPr>
        <w:spacing w:line="360" w:lineRule="auto"/>
        <w:ind w:right="-1" w:firstLine="709"/>
        <w:jc w:val="both"/>
        <w:rPr>
          <w:rStyle w:val="af1"/>
          <w:i w:val="0"/>
          <w:sz w:val="28"/>
          <w:szCs w:val="28"/>
        </w:rPr>
      </w:pPr>
      <w:proofErr w:type="gramStart"/>
      <w:r w:rsidRPr="00327798">
        <w:rPr>
          <w:rStyle w:val="af1"/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</w:p>
    <w:p w:rsidR="000D7F52" w:rsidRPr="00327798" w:rsidRDefault="000D7F52" w:rsidP="000D7F52">
      <w:pPr>
        <w:spacing w:line="360" w:lineRule="auto"/>
        <w:ind w:right="-1" w:firstLine="709"/>
        <w:jc w:val="both"/>
        <w:rPr>
          <w:rStyle w:val="af1"/>
          <w:i w:val="0"/>
          <w:sz w:val="28"/>
          <w:szCs w:val="28"/>
        </w:rPr>
      </w:pPr>
      <w:r w:rsidRPr="00327798">
        <w:rPr>
          <w:rStyle w:val="af1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D7F52" w:rsidRPr="00327798" w:rsidRDefault="000D7F52" w:rsidP="000D7F52">
      <w:pPr>
        <w:spacing w:line="360" w:lineRule="auto"/>
        <w:ind w:right="-1" w:firstLine="709"/>
        <w:jc w:val="both"/>
        <w:rPr>
          <w:rStyle w:val="af1"/>
          <w:i w:val="0"/>
          <w:sz w:val="28"/>
          <w:szCs w:val="28"/>
        </w:rPr>
      </w:pPr>
      <w:r w:rsidRPr="00327798">
        <w:rPr>
          <w:rStyle w:val="af1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:rsidR="000D7F52" w:rsidRPr="00327798" w:rsidRDefault="000D7F52" w:rsidP="000D7F52">
      <w:pPr>
        <w:spacing w:line="360" w:lineRule="auto"/>
        <w:ind w:right="-1" w:firstLine="709"/>
        <w:jc w:val="both"/>
        <w:rPr>
          <w:rStyle w:val="af1"/>
          <w:i w:val="0"/>
          <w:sz w:val="28"/>
          <w:szCs w:val="28"/>
        </w:rPr>
      </w:pPr>
      <w:r w:rsidRPr="00327798">
        <w:rPr>
          <w:rStyle w:val="af1"/>
          <w:sz w:val="28"/>
          <w:szCs w:val="28"/>
        </w:rPr>
        <w:t>б) наличие ошибок в заявлении и документах, поданных заявителем (представителем)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D7F52" w:rsidRPr="00327798" w:rsidRDefault="000D7F52" w:rsidP="000D7F52">
      <w:pPr>
        <w:pStyle w:val="ConsPlusNormal"/>
        <w:spacing w:line="360" w:lineRule="auto"/>
        <w:ind w:right="-1" w:firstLine="709"/>
        <w:jc w:val="both"/>
        <w:rPr>
          <w:rStyle w:val="af1"/>
          <w:i w:val="0"/>
          <w:sz w:val="28"/>
          <w:szCs w:val="28"/>
        </w:rPr>
      </w:pPr>
      <w:proofErr w:type="gramStart"/>
      <w:r w:rsidRPr="00327798">
        <w:rPr>
          <w:rStyle w:val="af1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выявление документально подтвержденного факта (признаков) ошибочного или противоправного действия (бездействия) должностного лица Администрации, </w:t>
      </w:r>
      <w:r>
        <w:rPr>
          <w:rStyle w:val="af1"/>
          <w:sz w:val="28"/>
          <w:szCs w:val="28"/>
        </w:rPr>
        <w:t>сотрудника Учреждения</w:t>
      </w:r>
      <w:r w:rsidRPr="00327798">
        <w:rPr>
          <w:rStyle w:val="af1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Pr="00327798">
        <w:rPr>
          <w:rStyle w:val="af1"/>
          <w:sz w:val="28"/>
          <w:szCs w:val="28"/>
        </w:rPr>
        <w:t xml:space="preserve"> за подписью руководителя Администрации, руководителя </w:t>
      </w:r>
      <w:r>
        <w:rPr>
          <w:rStyle w:val="af1"/>
          <w:sz w:val="28"/>
          <w:szCs w:val="28"/>
        </w:rPr>
        <w:t>Учреждения</w:t>
      </w:r>
      <w:r w:rsidRPr="00327798">
        <w:rPr>
          <w:rStyle w:val="af1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предусмотренной частью 1.1 статьи 16 Федерального закона № 210-ФЗ, уведомляется заявитель (представитель), а также приносятся извинения за доставленные неудобства.</w:t>
      </w:r>
    </w:p>
    <w:p w:rsidR="000D7F52" w:rsidRPr="006F0AB6" w:rsidRDefault="000D7F52" w:rsidP="000D7F52">
      <w:pPr>
        <w:pStyle w:val="ConsPlusNormal"/>
        <w:spacing w:line="360" w:lineRule="auto"/>
        <w:ind w:right="-1"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0</w:t>
      </w:r>
      <w:r w:rsidRPr="006F0AB6">
        <w:rPr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D7F52" w:rsidRPr="006F0AB6" w:rsidRDefault="000D7F52" w:rsidP="000D7F52">
      <w:pPr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6F0AB6">
        <w:rPr>
          <w:sz w:val="28"/>
          <w:szCs w:val="28"/>
        </w:rPr>
        <w:t>.1. Предоставление муниципальной услуги осуществляется без взимания платы.</w:t>
      </w:r>
    </w:p>
    <w:p w:rsidR="000D7F52" w:rsidRPr="006F0AB6" w:rsidRDefault="000D7F52" w:rsidP="000D7F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0AB6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6F0AB6">
        <w:rPr>
          <w:sz w:val="28"/>
          <w:szCs w:val="28"/>
        </w:rPr>
        <w:t>.</w:t>
      </w:r>
      <w:r w:rsidRPr="006F0AB6">
        <w:rPr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D7F52" w:rsidRDefault="000D7F52" w:rsidP="000D7F52">
      <w:pPr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 2.1</w:t>
      </w:r>
      <w:r>
        <w:rPr>
          <w:sz w:val="28"/>
          <w:szCs w:val="28"/>
        </w:rPr>
        <w:t>1</w:t>
      </w:r>
      <w:r w:rsidRPr="006F0AB6">
        <w:rPr>
          <w:sz w:val="28"/>
          <w:szCs w:val="28"/>
        </w:rPr>
        <w:t>.1.Максимальный срок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0D7F52" w:rsidRPr="006F0AB6" w:rsidRDefault="000D7F52" w:rsidP="000D7F52">
      <w:pPr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F0AB6">
        <w:rPr>
          <w:sz w:val="28"/>
          <w:szCs w:val="28"/>
        </w:rPr>
        <w:t xml:space="preserve">. </w:t>
      </w:r>
      <w:r w:rsidRPr="006F0AB6">
        <w:rPr>
          <w:color w:val="000000"/>
          <w:sz w:val="28"/>
          <w:szCs w:val="28"/>
        </w:rPr>
        <w:t>Срок и порядок регистрации заявления заявителя о предоставлении муниципальной услуги, в том числе в электронной форме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rFonts w:eastAsia="Times New Roman"/>
          <w:color w:val="000000"/>
          <w:sz w:val="28"/>
          <w:szCs w:val="28"/>
          <w:lang w:eastAsia="ru-RU"/>
        </w:rPr>
        <w:t>2.1</w:t>
      </w:r>
      <w:r>
        <w:rPr>
          <w:rFonts w:eastAsia="Times New Roman"/>
          <w:color w:val="000000"/>
          <w:sz w:val="28"/>
          <w:szCs w:val="28"/>
          <w:lang w:eastAsia="ru-RU"/>
        </w:rPr>
        <w:t>2</w:t>
      </w:r>
      <w:r w:rsidRPr="006F0AB6">
        <w:rPr>
          <w:rFonts w:eastAsia="Times New Roman"/>
          <w:color w:val="000000"/>
          <w:sz w:val="28"/>
          <w:szCs w:val="28"/>
          <w:lang w:eastAsia="ru-RU"/>
        </w:rPr>
        <w:t xml:space="preserve">.1. </w:t>
      </w:r>
      <w:r w:rsidRPr="006F0AB6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или Уведомление</w:t>
      </w:r>
      <w:r w:rsidRPr="006F0AB6">
        <w:rPr>
          <w:sz w:val="28"/>
          <w:szCs w:val="28"/>
        </w:rPr>
        <w:t xml:space="preserve"> поданное заявителем (представителем) при личном обращении в Администрацию,</w:t>
      </w:r>
      <w:r>
        <w:rPr>
          <w:sz w:val="28"/>
          <w:szCs w:val="28"/>
        </w:rPr>
        <w:t xml:space="preserve"> </w:t>
      </w:r>
      <w:r w:rsidRPr="006F0AB6">
        <w:rPr>
          <w:sz w:val="28"/>
          <w:szCs w:val="28"/>
        </w:rPr>
        <w:t xml:space="preserve">регистрируется в течение 1 рабочего дня </w:t>
      </w:r>
      <w:proofErr w:type="gramStart"/>
      <w:r w:rsidRPr="006F0AB6">
        <w:rPr>
          <w:sz w:val="28"/>
          <w:szCs w:val="28"/>
        </w:rPr>
        <w:t>с даты поступления</w:t>
      </w:r>
      <w:proofErr w:type="gramEnd"/>
      <w:r w:rsidRPr="006F0AB6">
        <w:rPr>
          <w:sz w:val="28"/>
          <w:szCs w:val="28"/>
        </w:rPr>
        <w:t xml:space="preserve"> в Администрацию</w:t>
      </w:r>
      <w:r>
        <w:rPr>
          <w:sz w:val="28"/>
          <w:szCs w:val="28"/>
        </w:rPr>
        <w:t xml:space="preserve"> З</w:t>
      </w:r>
      <w:r w:rsidRPr="006F0AB6"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или Уведомления</w:t>
      </w:r>
      <w:r w:rsidRPr="006F0AB6">
        <w:rPr>
          <w:sz w:val="28"/>
          <w:szCs w:val="28"/>
        </w:rPr>
        <w:t>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В случае поступления </w:t>
      </w:r>
      <w:r>
        <w:rPr>
          <w:sz w:val="28"/>
          <w:szCs w:val="28"/>
        </w:rPr>
        <w:t>З</w:t>
      </w:r>
      <w:r w:rsidRPr="006F0AB6"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или Уведомления</w:t>
      </w:r>
      <w:r w:rsidRPr="006F0AB6">
        <w:rPr>
          <w:sz w:val="28"/>
          <w:szCs w:val="28"/>
        </w:rPr>
        <w:t xml:space="preserve"> после 17 ч. 30 мин. (или после 16 ч. 15 мин. в пятницу) - прием и регистрация </w:t>
      </w:r>
      <w:r>
        <w:rPr>
          <w:sz w:val="28"/>
          <w:szCs w:val="28"/>
        </w:rPr>
        <w:t>З</w:t>
      </w:r>
      <w:r w:rsidRPr="006F0AB6"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или Уведомления</w:t>
      </w:r>
      <w:r w:rsidRPr="006F0AB6">
        <w:rPr>
          <w:sz w:val="28"/>
          <w:szCs w:val="28"/>
        </w:rPr>
        <w:t xml:space="preserve"> и приложенных к нему документов производится на следующий рабочий день.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6F0AB6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или Уведомление</w:t>
      </w:r>
      <w:r w:rsidRPr="006F0AB6">
        <w:rPr>
          <w:sz w:val="28"/>
          <w:szCs w:val="28"/>
        </w:rPr>
        <w:t xml:space="preserve">, поступившее в электронной форме на </w:t>
      </w:r>
      <w:r w:rsidRPr="00991363">
        <w:rPr>
          <w:rStyle w:val="af1"/>
          <w:sz w:val="28"/>
          <w:szCs w:val="28"/>
        </w:rPr>
        <w:t>Единый портал,</w:t>
      </w:r>
      <w:r w:rsidRPr="006F0AB6">
        <w:rPr>
          <w:rStyle w:val="af1"/>
          <w:sz w:val="28"/>
          <w:szCs w:val="28"/>
        </w:rPr>
        <w:t xml:space="preserve"> </w:t>
      </w:r>
      <w:r w:rsidRPr="006F0AB6">
        <w:rPr>
          <w:sz w:val="28"/>
          <w:szCs w:val="28"/>
        </w:rPr>
        <w:t xml:space="preserve"> регистрируются Администрацией в день поступления в случае отсутствия автоматической регистрации запросов на </w:t>
      </w:r>
      <w:r w:rsidRPr="00991363">
        <w:rPr>
          <w:rStyle w:val="af1"/>
          <w:sz w:val="28"/>
          <w:szCs w:val="28"/>
        </w:rPr>
        <w:t>Едином портале.</w:t>
      </w:r>
    </w:p>
    <w:p w:rsidR="000D7F52" w:rsidRPr="006F0AB6" w:rsidRDefault="000D7F52" w:rsidP="000D7F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0AB6">
        <w:rPr>
          <w:sz w:val="28"/>
          <w:szCs w:val="28"/>
        </w:rPr>
        <w:t xml:space="preserve"> </w:t>
      </w:r>
      <w:r w:rsidRPr="00991363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991363">
        <w:rPr>
          <w:sz w:val="28"/>
          <w:szCs w:val="28"/>
        </w:rPr>
        <w:t xml:space="preserve"> или Уведомлени</w:t>
      </w:r>
      <w:r>
        <w:rPr>
          <w:sz w:val="28"/>
          <w:szCs w:val="28"/>
        </w:rPr>
        <w:t>е</w:t>
      </w:r>
      <w:r w:rsidRPr="006F0AB6">
        <w:rPr>
          <w:sz w:val="28"/>
          <w:szCs w:val="28"/>
        </w:rPr>
        <w:t>, поступившее в нерабочее время, регистрируется Администрацией в первый рабочий день, следующий за днем его получения.</w:t>
      </w:r>
    </w:p>
    <w:p w:rsidR="000D7F52" w:rsidRPr="006F0AB6" w:rsidRDefault="000D7F52" w:rsidP="000D7F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6F0AB6">
        <w:rPr>
          <w:sz w:val="28"/>
          <w:szCs w:val="28"/>
        </w:rPr>
        <w:t xml:space="preserve">. </w:t>
      </w:r>
      <w:proofErr w:type="gramStart"/>
      <w:r w:rsidRPr="006F0AB6">
        <w:rPr>
          <w:bCs/>
          <w:sz w:val="28"/>
          <w:szCs w:val="28"/>
        </w:rPr>
        <w:t>Тр</w:t>
      </w:r>
      <w:r w:rsidRPr="006F0AB6">
        <w:rPr>
          <w:bCs/>
          <w:spacing w:val="-3"/>
          <w:sz w:val="28"/>
          <w:szCs w:val="28"/>
        </w:rPr>
        <w:t>е</w:t>
      </w:r>
      <w:r w:rsidRPr="006F0AB6">
        <w:rPr>
          <w:bCs/>
          <w:spacing w:val="1"/>
          <w:sz w:val="28"/>
          <w:szCs w:val="28"/>
        </w:rPr>
        <w:t>бо</w:t>
      </w:r>
      <w:r w:rsidRPr="006F0AB6">
        <w:rPr>
          <w:bCs/>
          <w:spacing w:val="-3"/>
          <w:sz w:val="28"/>
          <w:szCs w:val="28"/>
        </w:rPr>
        <w:t>в</w:t>
      </w:r>
      <w:r w:rsidRPr="006F0AB6">
        <w:rPr>
          <w:bCs/>
          <w:spacing w:val="1"/>
          <w:sz w:val="28"/>
          <w:szCs w:val="28"/>
        </w:rPr>
        <w:t>а</w:t>
      </w:r>
      <w:r w:rsidRPr="006F0AB6">
        <w:rPr>
          <w:bCs/>
          <w:spacing w:val="-1"/>
          <w:sz w:val="28"/>
          <w:szCs w:val="28"/>
        </w:rPr>
        <w:t>ни</w:t>
      </w:r>
      <w:r w:rsidRPr="006F0AB6">
        <w:rPr>
          <w:bCs/>
          <w:sz w:val="28"/>
          <w:szCs w:val="28"/>
        </w:rPr>
        <w:t>я</w:t>
      </w:r>
      <w:r w:rsidRPr="006F0AB6">
        <w:rPr>
          <w:bCs/>
          <w:spacing w:val="-1"/>
          <w:sz w:val="28"/>
          <w:szCs w:val="28"/>
        </w:rPr>
        <w:t xml:space="preserve"> </w:t>
      </w:r>
      <w:r w:rsidRPr="006F0AB6">
        <w:rPr>
          <w:bCs/>
          <w:sz w:val="28"/>
          <w:szCs w:val="28"/>
        </w:rPr>
        <w:t xml:space="preserve">к помещениям, в которых предоставляется </w:t>
      </w:r>
      <w:r w:rsidRPr="006F0AB6">
        <w:rPr>
          <w:bCs/>
          <w:spacing w:val="-1"/>
          <w:sz w:val="28"/>
          <w:szCs w:val="28"/>
        </w:rPr>
        <w:t xml:space="preserve"> </w:t>
      </w:r>
      <w:r w:rsidRPr="006F0AB6">
        <w:rPr>
          <w:bCs/>
          <w:spacing w:val="1"/>
          <w:sz w:val="28"/>
          <w:szCs w:val="28"/>
        </w:rPr>
        <w:t>му</w:t>
      </w:r>
      <w:r w:rsidRPr="006F0AB6">
        <w:rPr>
          <w:bCs/>
          <w:spacing w:val="-1"/>
          <w:sz w:val="28"/>
          <w:szCs w:val="28"/>
        </w:rPr>
        <w:t>ницип</w:t>
      </w:r>
      <w:r w:rsidRPr="006F0AB6">
        <w:rPr>
          <w:bCs/>
          <w:spacing w:val="1"/>
          <w:sz w:val="28"/>
          <w:szCs w:val="28"/>
        </w:rPr>
        <w:t>а</w:t>
      </w:r>
      <w:r w:rsidRPr="006F0AB6">
        <w:rPr>
          <w:bCs/>
          <w:spacing w:val="-1"/>
          <w:sz w:val="28"/>
          <w:szCs w:val="28"/>
        </w:rPr>
        <w:t>л</w:t>
      </w:r>
      <w:r w:rsidRPr="006F0AB6">
        <w:rPr>
          <w:bCs/>
          <w:sz w:val="28"/>
          <w:szCs w:val="28"/>
        </w:rPr>
        <w:t>ьная</w:t>
      </w:r>
      <w:r w:rsidRPr="006F0AB6">
        <w:rPr>
          <w:bCs/>
          <w:spacing w:val="-2"/>
          <w:sz w:val="28"/>
          <w:szCs w:val="28"/>
        </w:rPr>
        <w:t xml:space="preserve"> </w:t>
      </w:r>
      <w:r w:rsidRPr="006F0AB6">
        <w:rPr>
          <w:bCs/>
          <w:spacing w:val="-1"/>
          <w:sz w:val="28"/>
          <w:szCs w:val="28"/>
        </w:rPr>
        <w:t>у</w:t>
      </w:r>
      <w:r w:rsidRPr="006F0AB6">
        <w:rPr>
          <w:bCs/>
          <w:sz w:val="28"/>
          <w:szCs w:val="28"/>
        </w:rPr>
        <w:t>с</w:t>
      </w:r>
      <w:r w:rsidRPr="006F0AB6">
        <w:rPr>
          <w:bCs/>
          <w:spacing w:val="1"/>
          <w:sz w:val="28"/>
          <w:szCs w:val="28"/>
        </w:rPr>
        <w:t>лу</w:t>
      </w:r>
      <w:r w:rsidRPr="006F0AB6">
        <w:rPr>
          <w:bCs/>
          <w:sz w:val="28"/>
          <w:szCs w:val="28"/>
        </w:rPr>
        <w:t xml:space="preserve"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</w:t>
      </w:r>
      <w:r w:rsidRPr="006F0AB6">
        <w:rPr>
          <w:bCs/>
          <w:sz w:val="28"/>
          <w:szCs w:val="28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6F0AB6">
        <w:rPr>
          <w:sz w:val="28"/>
          <w:szCs w:val="28"/>
        </w:rPr>
        <w:t>.1. Помещения Администрации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 (представителей). Передвижение по помещениям Администрации, в которых проводится прием уведомления и документов, не должно создавать затруднений для лиц с ограниченными возможностями здоровья.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Помещения для подачи уведомления о предоставлении муниципальной услуги оборудованы информационными табличками (вывесками), предназначенными для доведения до сведения заинтересованных лиц следующей информации: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а) режим ра</w:t>
      </w:r>
      <w:r>
        <w:rPr>
          <w:sz w:val="28"/>
          <w:szCs w:val="28"/>
        </w:rPr>
        <w:t>боты уполномоченного органа</w:t>
      </w:r>
      <w:r w:rsidRPr="006F0AB6">
        <w:rPr>
          <w:sz w:val="28"/>
          <w:szCs w:val="28"/>
        </w:rPr>
        <w:t>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б) адрес электронной почты уполномоченного орган</w:t>
      </w:r>
      <w:r>
        <w:rPr>
          <w:sz w:val="28"/>
          <w:szCs w:val="28"/>
        </w:rPr>
        <w:t>а</w:t>
      </w:r>
      <w:r w:rsidRPr="006F0AB6">
        <w:rPr>
          <w:sz w:val="28"/>
          <w:szCs w:val="28"/>
        </w:rPr>
        <w:t>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в) телефонные номера специалистов, осуществляющих консультации по предоставлению муниципальной услуги.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При расположении помещения Администрации на верхнем этаже специалисты Администрации обязаны осуществлять прием заявителей (представителей) на первом этаже, если по состоянию здоровья заявитель (представитель) не может подняться по лестнице.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На территории, прилегающей к зданию Администрации,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(представителей) к парковочным местам является бесплатным.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Помещение Администрации для приема заявителей (представителей)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F0AB6">
        <w:rPr>
          <w:sz w:val="28"/>
          <w:szCs w:val="28"/>
        </w:rPr>
        <w:t xml:space="preserve">Помещения, в которых осуществляются действия по предоставлению </w:t>
      </w:r>
      <w:r w:rsidRPr="006F0AB6">
        <w:rPr>
          <w:sz w:val="28"/>
          <w:szCs w:val="28"/>
        </w:rPr>
        <w:lastRenderedPageBreak/>
        <w:t>муниципальной услуги, обеспечиваются компьютерами, средствами связи, включая доступ к информационно - телекоммуникационной сети "Интернет",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6F0AB6">
        <w:rPr>
          <w:sz w:val="28"/>
          <w:szCs w:val="28"/>
        </w:rPr>
        <w:t xml:space="preserve"> Российской Федерации о социальной защите инвалидов.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Администрация обеспечивается создание инвалидам и иным </w:t>
      </w:r>
      <w:proofErr w:type="spellStart"/>
      <w:r w:rsidRPr="006F0AB6">
        <w:rPr>
          <w:sz w:val="28"/>
          <w:szCs w:val="28"/>
        </w:rPr>
        <w:t>маломобильным</w:t>
      </w:r>
      <w:proofErr w:type="spellEnd"/>
      <w:r w:rsidRPr="006F0AB6">
        <w:rPr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6F0AB6">
        <w:rPr>
          <w:sz w:val="28"/>
          <w:szCs w:val="28"/>
        </w:rPr>
        <w:t>сурдопереводчика</w:t>
      </w:r>
      <w:proofErr w:type="spellEnd"/>
      <w:r w:rsidRPr="006F0AB6">
        <w:rPr>
          <w:sz w:val="28"/>
          <w:szCs w:val="28"/>
        </w:rPr>
        <w:t xml:space="preserve">, </w:t>
      </w:r>
      <w:proofErr w:type="spellStart"/>
      <w:r w:rsidRPr="006F0AB6">
        <w:rPr>
          <w:sz w:val="28"/>
          <w:szCs w:val="28"/>
        </w:rPr>
        <w:t>тифлосурдопереводчика</w:t>
      </w:r>
      <w:proofErr w:type="spellEnd"/>
      <w:r w:rsidRPr="006F0AB6">
        <w:rPr>
          <w:sz w:val="28"/>
          <w:szCs w:val="28"/>
        </w:rPr>
        <w:t>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оказание помощи инвалидам в преодолении барьеров, мешающих получению муниципальной услуги наравне с другими лицами.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Зал ожидания, места для заполнения запросов и приема заявителей (представителей) оборудуются стульями, и (или) кресельными секциями, и (или) скамьями.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Информационные материалы, предназначенные для информирования заявителей (представителей)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</w:t>
      </w:r>
      <w:r w:rsidRPr="006F0AB6">
        <w:rPr>
          <w:sz w:val="28"/>
          <w:szCs w:val="28"/>
        </w:rPr>
        <w:lastRenderedPageBreak/>
        <w:t>законодательства, регулирующего предоставление муниципальной услуги, и справочных сведений.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При обращении гражданина с нарушениями функций опорно-двигательного аппарата работники Администрации предпринимают следующие действия: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</w:t>
      </w:r>
      <w:proofErr w:type="gramStart"/>
      <w:r w:rsidRPr="006F0AB6">
        <w:rPr>
          <w:sz w:val="28"/>
          <w:szCs w:val="28"/>
        </w:rPr>
        <w:t>открывают входную дверь и помогают</w:t>
      </w:r>
      <w:proofErr w:type="gramEnd"/>
      <w:r w:rsidRPr="006F0AB6">
        <w:rPr>
          <w:sz w:val="28"/>
          <w:szCs w:val="28"/>
        </w:rPr>
        <w:t xml:space="preserve">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</w:t>
      </w:r>
      <w:proofErr w:type="gramStart"/>
      <w:r w:rsidRPr="006F0AB6">
        <w:rPr>
          <w:sz w:val="28"/>
          <w:szCs w:val="28"/>
        </w:rPr>
        <w:t>выясняют цель визита гражданина и сопровождают</w:t>
      </w:r>
      <w:proofErr w:type="gramEnd"/>
      <w:r w:rsidRPr="006F0AB6">
        <w:rPr>
          <w:sz w:val="28"/>
          <w:szCs w:val="28"/>
        </w:rPr>
        <w:t xml:space="preserve">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сотрудник Администрации,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по </w:t>
      </w:r>
      <w:proofErr w:type="gramStart"/>
      <w:r w:rsidRPr="006F0AB6">
        <w:rPr>
          <w:sz w:val="28"/>
          <w:szCs w:val="28"/>
        </w:rPr>
        <w:t>окончании</w:t>
      </w:r>
      <w:proofErr w:type="gramEnd"/>
      <w:r w:rsidRPr="006F0AB6">
        <w:rPr>
          <w:sz w:val="28"/>
          <w:szCs w:val="28"/>
        </w:rPr>
        <w:t xml:space="preserve"> предоставления муниципальной услуги сотрудник уполномоченного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При обращении граждан с недостатками зрения работники Администрации предпринимают следующие действия: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сотрудник Администрации, осуществляющий прием, принимает гражданина вне очереди, помогает сориентироваться, сесть на стул, консультирует, вслух </w:t>
      </w:r>
      <w:proofErr w:type="gramStart"/>
      <w:r w:rsidRPr="006F0AB6">
        <w:rPr>
          <w:sz w:val="28"/>
          <w:szCs w:val="28"/>
        </w:rPr>
        <w:t>прочитывает документы и далее по необходимости производит</w:t>
      </w:r>
      <w:proofErr w:type="gramEnd"/>
      <w:r w:rsidRPr="006F0AB6">
        <w:rPr>
          <w:sz w:val="28"/>
          <w:szCs w:val="28"/>
        </w:rPr>
        <w:t xml:space="preserve">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сотрудник Администрации оказывает помощь в заполнении бланков, </w:t>
      </w:r>
      <w:r w:rsidRPr="006F0AB6">
        <w:rPr>
          <w:sz w:val="28"/>
          <w:szCs w:val="28"/>
        </w:rPr>
        <w:lastRenderedPageBreak/>
        <w:t xml:space="preserve">копирует необходимые документы. Для подписания заявления подводит лист к авторучке гражданина, помогает </w:t>
      </w:r>
      <w:proofErr w:type="gramStart"/>
      <w:r w:rsidRPr="006F0AB6">
        <w:rPr>
          <w:sz w:val="28"/>
          <w:szCs w:val="28"/>
        </w:rPr>
        <w:t>сориентироваться и подписать</w:t>
      </w:r>
      <w:proofErr w:type="gramEnd"/>
      <w:r w:rsidRPr="006F0AB6">
        <w:rPr>
          <w:sz w:val="28"/>
          <w:szCs w:val="28"/>
        </w:rPr>
        <w:t xml:space="preserve"> бланк. При необходимости выдаются памятки для </w:t>
      </w:r>
      <w:proofErr w:type="gramStart"/>
      <w:r w:rsidRPr="006F0AB6">
        <w:rPr>
          <w:sz w:val="28"/>
          <w:szCs w:val="28"/>
        </w:rPr>
        <w:t>слабовидящих</w:t>
      </w:r>
      <w:proofErr w:type="gramEnd"/>
      <w:r w:rsidRPr="006F0AB6">
        <w:rPr>
          <w:sz w:val="28"/>
          <w:szCs w:val="28"/>
        </w:rPr>
        <w:t xml:space="preserve"> с крупным шрифтом;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по </w:t>
      </w:r>
      <w:proofErr w:type="gramStart"/>
      <w:r w:rsidRPr="006F0AB6">
        <w:rPr>
          <w:sz w:val="28"/>
          <w:szCs w:val="28"/>
        </w:rPr>
        <w:t>окончании</w:t>
      </w:r>
      <w:proofErr w:type="gramEnd"/>
      <w:r w:rsidRPr="006F0AB6">
        <w:rPr>
          <w:sz w:val="28"/>
          <w:szCs w:val="28"/>
        </w:rPr>
        <w:t xml:space="preserve"> предоставления муниципальной услуги сотрудник Администрации,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При обращении гражданина с дефектами слуха работники Администрации предпринимают следующие действия: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 xml:space="preserve">- сотрудник Администрации, осуществляющий прием граждан с нарушением слуха, обращается непосредственно к нему, </w:t>
      </w:r>
      <w:proofErr w:type="gramStart"/>
      <w:r w:rsidRPr="006F0AB6">
        <w:rPr>
          <w:sz w:val="28"/>
          <w:szCs w:val="28"/>
        </w:rPr>
        <w:t>спрашивает о цели визита и дает</w:t>
      </w:r>
      <w:proofErr w:type="gramEnd"/>
      <w:r w:rsidRPr="006F0AB6">
        <w:rPr>
          <w:sz w:val="28"/>
          <w:szCs w:val="28"/>
        </w:rPr>
        <w:t xml:space="preserve">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6F0AB6">
        <w:rPr>
          <w:sz w:val="28"/>
          <w:szCs w:val="28"/>
        </w:rPr>
        <w:t>сурдопереводчика</w:t>
      </w:r>
      <w:proofErr w:type="spellEnd"/>
      <w:r w:rsidRPr="006F0AB6">
        <w:rPr>
          <w:sz w:val="28"/>
          <w:szCs w:val="28"/>
        </w:rPr>
        <w:t>);</w:t>
      </w:r>
    </w:p>
    <w:p w:rsidR="000D7F52" w:rsidRPr="006F0AB6" w:rsidRDefault="000D7F52" w:rsidP="000D7F5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сотрудник Администрации, осуществляющий прием, оказывает помощь и содействие в заполнении бланков заявлений, копирует необходимые документы.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3B17CF">
        <w:rPr>
          <w:sz w:val="28"/>
          <w:szCs w:val="28"/>
        </w:rPr>
        <w:t xml:space="preserve">. Показатели качества и доступности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3B17CF">
        <w:rPr>
          <w:sz w:val="28"/>
          <w:szCs w:val="28"/>
        </w:rPr>
        <w:t xml:space="preserve">.1. Показателями качества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являются: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отсутствие обоснованных жалоб на действия (бездействие) и решения специалистов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</w:t>
      </w:r>
      <w:r>
        <w:rPr>
          <w:sz w:val="28"/>
          <w:szCs w:val="28"/>
        </w:rPr>
        <w:t>14.2. Показателями доступности муниципальной</w:t>
      </w:r>
      <w:r w:rsidRPr="003B17CF">
        <w:rPr>
          <w:sz w:val="28"/>
          <w:szCs w:val="28"/>
        </w:rPr>
        <w:t xml:space="preserve"> услуги являются: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количество взаимодействий заявителя со специалистами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 - не более 1 раза при приеме Заявления или Уведомления;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продолжительность взаимодействия заявителя со специалистами </w:t>
      </w:r>
      <w:r>
        <w:rPr>
          <w:sz w:val="28"/>
          <w:szCs w:val="28"/>
        </w:rPr>
        <w:lastRenderedPageBreak/>
        <w:t>Администрации</w:t>
      </w:r>
      <w:r w:rsidRPr="003B17CF">
        <w:rPr>
          <w:sz w:val="28"/>
          <w:szCs w:val="28"/>
        </w:rPr>
        <w:t>,</w:t>
      </w:r>
      <w:r>
        <w:rPr>
          <w:sz w:val="28"/>
          <w:szCs w:val="28"/>
        </w:rPr>
        <w:t xml:space="preserve"> Учреждения при предоставлении муниципальной</w:t>
      </w:r>
      <w:r w:rsidRPr="003B17CF">
        <w:rPr>
          <w:sz w:val="28"/>
          <w:szCs w:val="28"/>
        </w:rPr>
        <w:t xml:space="preserve"> услуги - не более 15 минут;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Учреждениях организовано информирова</w:t>
      </w:r>
      <w:r>
        <w:rPr>
          <w:sz w:val="28"/>
          <w:szCs w:val="28"/>
        </w:rPr>
        <w:t>ние по вопросам предоставления муниципальной</w:t>
      </w:r>
      <w:r w:rsidRPr="003B17CF">
        <w:rPr>
          <w:sz w:val="28"/>
          <w:szCs w:val="28"/>
        </w:rPr>
        <w:t xml:space="preserve"> услуги и приема Заявления или Уведомления;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возможность получения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 в электронной форме с использованием информационно-телекоммуникационной сети Интернет, в том числе через Е</w:t>
      </w:r>
      <w:r>
        <w:rPr>
          <w:sz w:val="28"/>
          <w:szCs w:val="28"/>
        </w:rPr>
        <w:t>диный портал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3B17CF">
        <w:rPr>
          <w:sz w:val="28"/>
          <w:szCs w:val="28"/>
        </w:rPr>
        <w:t xml:space="preserve">. Иные требования к предоставлению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3B17CF">
        <w:rPr>
          <w:sz w:val="28"/>
          <w:szCs w:val="28"/>
        </w:rPr>
        <w:t xml:space="preserve">.1. Перечень информационных систем, используемых для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государственная информационная система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Региональная система межведомственного электронного документооборота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 xml:space="preserve"> (далее - ГИС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РСМЭД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>);</w:t>
      </w:r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Е</w:t>
      </w:r>
      <w:r>
        <w:rPr>
          <w:sz w:val="28"/>
          <w:szCs w:val="28"/>
        </w:rPr>
        <w:t>диный портал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D7F52" w:rsidRPr="003B17CF" w:rsidRDefault="000D7F52" w:rsidP="000D7F5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17C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0D7F52" w:rsidRDefault="000D7F52" w:rsidP="000D7F5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7C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D7F52" w:rsidRPr="003B17CF" w:rsidRDefault="000D7F52" w:rsidP="000D7F5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3" w:name="P156"/>
      <w:bookmarkEnd w:id="3"/>
      <w:r>
        <w:rPr>
          <w:sz w:val="28"/>
          <w:szCs w:val="28"/>
        </w:rPr>
        <w:t>3.1. Предоставление муниципальной</w:t>
      </w:r>
      <w:r w:rsidRPr="003B17CF">
        <w:rPr>
          <w:sz w:val="28"/>
          <w:szCs w:val="28"/>
        </w:rPr>
        <w:t xml:space="preserve"> услуги включает в себя следующие административные процедуры и действия: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 xml:space="preserve">, Учреждением Заявления </w:t>
      </w:r>
      <w:r w:rsidRPr="00944155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944155">
        <w:rPr>
          <w:sz w:val="28"/>
          <w:szCs w:val="28"/>
        </w:rPr>
        <w:t>)</w:t>
      </w:r>
      <w:r w:rsidRPr="003B17CF">
        <w:rPr>
          <w:sz w:val="28"/>
          <w:szCs w:val="28"/>
        </w:rPr>
        <w:t xml:space="preserve"> или Уведомления </w:t>
      </w:r>
      <w:r w:rsidRPr="00944155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944155">
        <w:rPr>
          <w:sz w:val="28"/>
          <w:szCs w:val="28"/>
        </w:rPr>
        <w:t xml:space="preserve">) </w:t>
      </w:r>
      <w:r w:rsidRPr="003B17CF">
        <w:rPr>
          <w:sz w:val="28"/>
          <w:szCs w:val="28"/>
        </w:rPr>
        <w:t>и приложенных документов;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рассмотрение и принятие решения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>, Учреждением по обращению и приложенным документам;</w:t>
      </w:r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направление (выдача) результата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lastRenderedPageBreak/>
        <w:t>услуги.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Последовательность и сроки выполнения административных процедур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</w:t>
      </w:r>
      <w:r>
        <w:rPr>
          <w:sz w:val="28"/>
          <w:szCs w:val="28"/>
        </w:rPr>
        <w:t xml:space="preserve">.2.1. </w:t>
      </w:r>
      <w:r w:rsidRPr="003B17CF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>, Учреждением Заявления или Уведомления и приложенных документов</w:t>
      </w:r>
      <w:r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3.2.1.</w:t>
      </w:r>
      <w:r>
        <w:rPr>
          <w:sz w:val="28"/>
          <w:szCs w:val="28"/>
        </w:rPr>
        <w:t>1</w:t>
      </w:r>
      <w:r w:rsidRPr="003B17CF">
        <w:rPr>
          <w:sz w:val="28"/>
          <w:szCs w:val="28"/>
        </w:rPr>
        <w:t xml:space="preserve"> Основанием для начала административной процедуры является обращение заявителя</w:t>
      </w:r>
      <w:r>
        <w:rPr>
          <w:sz w:val="28"/>
          <w:szCs w:val="28"/>
        </w:rPr>
        <w:t xml:space="preserve"> (представителя)</w:t>
      </w:r>
      <w:r w:rsidRPr="003B17CF">
        <w:rPr>
          <w:sz w:val="28"/>
          <w:szCs w:val="28"/>
        </w:rPr>
        <w:t xml:space="preserve"> с Заявлением или Уведомлением в </w:t>
      </w:r>
      <w:r>
        <w:rPr>
          <w:sz w:val="28"/>
          <w:szCs w:val="28"/>
        </w:rPr>
        <w:t>Администрацию</w:t>
      </w:r>
      <w:r w:rsidRPr="003B17CF">
        <w:rPr>
          <w:sz w:val="28"/>
          <w:szCs w:val="28"/>
        </w:rPr>
        <w:t xml:space="preserve">, Учреждение с документами, указанными в </w:t>
      </w:r>
      <w:r w:rsidRPr="00492C91">
        <w:rPr>
          <w:sz w:val="28"/>
          <w:szCs w:val="28"/>
        </w:rPr>
        <w:t>пункте 2.8</w:t>
      </w:r>
      <w:r w:rsidRPr="003B17CF">
        <w:rPr>
          <w:sz w:val="28"/>
          <w:szCs w:val="28"/>
        </w:rPr>
        <w:t xml:space="preserve"> Административного регламента.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3.2.</w:t>
      </w:r>
      <w:r>
        <w:rPr>
          <w:sz w:val="28"/>
          <w:szCs w:val="28"/>
        </w:rPr>
        <w:t>1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B17CF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Учреждения, ответственный за прием и регистрацию документов: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устанавливает предмет обращения;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проверяет документ, удостоверяющий личность заявителя (представителя), в случае если Заявление или Уведомление и приложенные документы представлены при личном обращении;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проверяет полномочия представителя заявителя;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проверяет Заявление или Уведомление и приложенные документы на наличие оснований для отказа в приеме документов;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в случае подачи Заявления или Уведомления и приложенных документов в </w:t>
      </w:r>
      <w:r>
        <w:rPr>
          <w:sz w:val="28"/>
          <w:szCs w:val="28"/>
        </w:rPr>
        <w:t>Администрацию</w:t>
      </w:r>
      <w:r w:rsidRPr="003B17CF">
        <w:rPr>
          <w:sz w:val="28"/>
          <w:szCs w:val="28"/>
        </w:rPr>
        <w:t xml:space="preserve"> гражданином, специалист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 xml:space="preserve"> регистрирует их в ГИС </w:t>
      </w:r>
      <w:r>
        <w:rPr>
          <w:sz w:val="28"/>
          <w:szCs w:val="28"/>
        </w:rPr>
        <w:t>«</w:t>
      </w:r>
      <w:r w:rsidRPr="003B17CF">
        <w:rPr>
          <w:sz w:val="28"/>
          <w:szCs w:val="28"/>
        </w:rPr>
        <w:t>РСМЭД</w:t>
      </w:r>
      <w:r>
        <w:rPr>
          <w:sz w:val="28"/>
          <w:szCs w:val="28"/>
        </w:rPr>
        <w:t>»</w:t>
      </w:r>
      <w:r w:rsidRPr="003B17CF">
        <w:rPr>
          <w:sz w:val="28"/>
          <w:szCs w:val="28"/>
        </w:rPr>
        <w:t xml:space="preserve"> (за исключением случая подачи Заявления или Уведомления и приложенных документов в </w:t>
      </w:r>
      <w:r>
        <w:rPr>
          <w:sz w:val="28"/>
          <w:szCs w:val="28"/>
        </w:rPr>
        <w:t>Администрацию</w:t>
      </w:r>
      <w:r w:rsidRPr="003B17CF">
        <w:rPr>
          <w:sz w:val="28"/>
          <w:szCs w:val="28"/>
        </w:rPr>
        <w:t xml:space="preserve"> посредством Е</w:t>
      </w:r>
      <w:r>
        <w:rPr>
          <w:sz w:val="28"/>
          <w:szCs w:val="28"/>
        </w:rPr>
        <w:t>диного портала</w:t>
      </w:r>
      <w:r w:rsidRPr="003B17CF">
        <w:rPr>
          <w:sz w:val="28"/>
          <w:szCs w:val="28"/>
        </w:rPr>
        <w:t>);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в случае подачи Заявления или Уведомления и приложенных документов в Учреждение, специалист Учреждения регистрирует их в системе электронного документооборота (за исключением случая подачи Заявления или Уведомления и приложенных документов в Учреждение посредством Е</w:t>
      </w:r>
      <w:r>
        <w:rPr>
          <w:sz w:val="28"/>
          <w:szCs w:val="28"/>
        </w:rPr>
        <w:t>диного портала</w:t>
      </w:r>
      <w:r w:rsidRPr="003B17CF">
        <w:rPr>
          <w:sz w:val="28"/>
          <w:szCs w:val="28"/>
        </w:rPr>
        <w:t>).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Продолжительность административной процедуры - 30 минут.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Результатом административной процедуры является прием и регистрация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 xml:space="preserve">, Учреждением Заявления или Уведомления и приложенных </w:t>
      </w:r>
      <w:r w:rsidRPr="003B17CF">
        <w:rPr>
          <w:sz w:val="28"/>
          <w:szCs w:val="28"/>
        </w:rPr>
        <w:lastRenderedPageBreak/>
        <w:t>документов, либо мотивированный отказ в приеме документов.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 Решение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услуги, </w:t>
      </w:r>
      <w:r w:rsidRPr="00C21EC1">
        <w:rPr>
          <w:sz w:val="28"/>
          <w:szCs w:val="28"/>
        </w:rPr>
        <w:t>по форме</w:t>
      </w:r>
      <w:r w:rsidRPr="00C21EC1">
        <w:rPr>
          <w:i/>
          <w:sz w:val="28"/>
          <w:szCs w:val="28"/>
        </w:rPr>
        <w:t>,</w:t>
      </w:r>
      <w:r w:rsidRPr="003B17CF">
        <w:rPr>
          <w:sz w:val="28"/>
          <w:szCs w:val="28"/>
        </w:rPr>
        <w:t xml:space="preserve"> приведенной в </w:t>
      </w:r>
      <w:r>
        <w:rPr>
          <w:sz w:val="28"/>
          <w:szCs w:val="28"/>
        </w:rPr>
        <w:t>П</w:t>
      </w:r>
      <w:r w:rsidRPr="003B17CF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№ 4</w:t>
      </w:r>
      <w:r w:rsidRPr="003B17CF">
        <w:rPr>
          <w:sz w:val="28"/>
          <w:szCs w:val="28"/>
        </w:rPr>
        <w:t xml:space="preserve"> к Административному регламенту, направляется в личный кабинет Заявителя на Е</w:t>
      </w:r>
      <w:r>
        <w:rPr>
          <w:sz w:val="28"/>
          <w:szCs w:val="28"/>
        </w:rPr>
        <w:t>диный портал</w:t>
      </w:r>
      <w:r w:rsidRPr="003B17CF">
        <w:rPr>
          <w:sz w:val="28"/>
          <w:szCs w:val="28"/>
        </w:rPr>
        <w:t xml:space="preserve"> не позднее первого рабочего дня, следующего за днем подачи Заявления или Уведомления через Е</w:t>
      </w:r>
      <w:r>
        <w:rPr>
          <w:sz w:val="28"/>
          <w:szCs w:val="28"/>
        </w:rPr>
        <w:t>диный портал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B17CF">
        <w:rPr>
          <w:sz w:val="28"/>
          <w:szCs w:val="28"/>
        </w:rPr>
        <w:t xml:space="preserve"> Рассмотрение и принятие решения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>, Учреждением по Заявлению или Уведомлению и приложенным документам</w:t>
      </w:r>
      <w:r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2.1.</w:t>
      </w:r>
      <w:r w:rsidRPr="003B17CF">
        <w:rPr>
          <w:sz w:val="28"/>
          <w:szCs w:val="28"/>
        </w:rPr>
        <w:t xml:space="preserve"> Основанием для начала административной процедуры является регистрация Заявления или Уведомления и приложенных документов </w:t>
      </w:r>
      <w:r>
        <w:rPr>
          <w:sz w:val="28"/>
          <w:szCs w:val="28"/>
        </w:rPr>
        <w:t>Администрацией</w:t>
      </w:r>
      <w:r w:rsidRPr="003B17CF">
        <w:rPr>
          <w:sz w:val="28"/>
          <w:szCs w:val="28"/>
        </w:rPr>
        <w:t>, Учреждением.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 проверяет комплектность полученных документов и сведений, в них содержащихся, на наличие оснований для отказа в предоставлении меры поддержки.</w:t>
      </w:r>
      <w:bookmarkStart w:id="4" w:name="P175"/>
    </w:p>
    <w:bookmarkEnd w:id="4"/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При наличии оснований для отказа в оказании государственной услуги, специалист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 подготавливает соответствующее решение.</w:t>
      </w:r>
      <w:bookmarkStart w:id="5" w:name="P176"/>
    </w:p>
    <w:bookmarkEnd w:id="5"/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При отсутствии оснований для отказа в предоставлении меры поддержки специалист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 подготавливает один из следующих документов: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а) проекта дополнительного соглашения к договору аренды - по результатам рассмотрения Заявления;</w:t>
      </w:r>
    </w:p>
    <w:p w:rsidR="000D7F52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б) уведомления о дате, с которой договор аренды считается расторгнутым, с проектом акта приема-передачи предмета договора аренды - по результатам рассмотрения Уведомления.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Продолжительность административного действия - 18 рабочих дней.</w:t>
      </w:r>
      <w:bookmarkStart w:id="6" w:name="P181"/>
    </w:p>
    <w:bookmarkEnd w:id="6"/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Результатом административной процедуры является решение об отказе в предоставлении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r w:rsidRPr="003B17CF">
        <w:rPr>
          <w:sz w:val="28"/>
          <w:szCs w:val="28"/>
        </w:rPr>
        <w:t>проект дополнительного соглашения к договору аренды или</w:t>
      </w:r>
      <w:r w:rsidRPr="00C21EC1">
        <w:rPr>
          <w:sz w:val="28"/>
          <w:szCs w:val="28"/>
        </w:rPr>
        <w:t xml:space="preserve"> </w:t>
      </w:r>
      <w:r w:rsidRPr="003B17CF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Pr="003B17CF">
        <w:rPr>
          <w:sz w:val="28"/>
          <w:szCs w:val="28"/>
        </w:rPr>
        <w:t xml:space="preserve"> о дате, с которой договор аренды считается расторгнутым</w:t>
      </w:r>
      <w:r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.2.3. </w:t>
      </w:r>
      <w:r w:rsidRPr="003B17CF">
        <w:rPr>
          <w:sz w:val="28"/>
          <w:szCs w:val="28"/>
        </w:rPr>
        <w:t xml:space="preserve">Направление (выдача) результата предоставления </w:t>
      </w:r>
      <w:r>
        <w:rPr>
          <w:sz w:val="28"/>
          <w:szCs w:val="28"/>
        </w:rPr>
        <w:t>муниципальной</w:t>
      </w:r>
      <w:r w:rsidRPr="003B17CF">
        <w:rPr>
          <w:sz w:val="28"/>
          <w:szCs w:val="28"/>
        </w:rPr>
        <w:t xml:space="preserve"> услуги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B17C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B17CF">
        <w:rPr>
          <w:sz w:val="28"/>
          <w:szCs w:val="28"/>
        </w:rPr>
        <w:t xml:space="preserve"> Основанием для начала административной процедуры является принятие решения по поступившему Заявлению или Уведомлению.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(представителю)</w:t>
      </w:r>
      <w:r w:rsidRPr="003B17CF">
        <w:rPr>
          <w:sz w:val="28"/>
          <w:szCs w:val="28"/>
        </w:rPr>
        <w:t xml:space="preserve"> в качестве результата предоставления </w:t>
      </w:r>
      <w:r>
        <w:rPr>
          <w:sz w:val="28"/>
          <w:szCs w:val="28"/>
        </w:rPr>
        <w:t xml:space="preserve">муниципальной </w:t>
      </w:r>
      <w:r w:rsidRPr="003B17CF">
        <w:rPr>
          <w:sz w:val="28"/>
          <w:szCs w:val="28"/>
        </w:rPr>
        <w:t>услуги обеспечивается возможность получения документа: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>заказным письмом по адресу, указанному в заявлении (в случае подачи заявления лично или почтой);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17CF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руководителя или иного уполномоченного лица </w:t>
      </w:r>
      <w:r>
        <w:rPr>
          <w:sz w:val="28"/>
          <w:szCs w:val="28"/>
        </w:rPr>
        <w:t>Администрации</w:t>
      </w:r>
      <w:r w:rsidRPr="003B17CF">
        <w:rPr>
          <w:sz w:val="28"/>
          <w:szCs w:val="28"/>
        </w:rPr>
        <w:t>, Учреждения, направленного заявителю в личный кабинет на Е</w:t>
      </w:r>
      <w:r>
        <w:rPr>
          <w:sz w:val="28"/>
          <w:szCs w:val="28"/>
        </w:rPr>
        <w:t>диный портал</w:t>
      </w:r>
      <w:r w:rsidRPr="003B17CF">
        <w:rPr>
          <w:sz w:val="28"/>
          <w:szCs w:val="28"/>
        </w:rPr>
        <w:t>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Продолжительность административного действия - 3 рабочих дня со дня принятия решения, указанного в </w:t>
      </w:r>
      <w:r w:rsidRPr="0073318A">
        <w:rPr>
          <w:sz w:val="28"/>
          <w:szCs w:val="28"/>
        </w:rPr>
        <w:t>пункте 3.2.2.1</w:t>
      </w:r>
      <w:r w:rsidRPr="003B17CF">
        <w:rPr>
          <w:sz w:val="28"/>
          <w:szCs w:val="28"/>
        </w:rPr>
        <w:t xml:space="preserve"> Административного регламента 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B17CF">
        <w:rPr>
          <w:sz w:val="28"/>
          <w:szCs w:val="28"/>
        </w:rPr>
        <w:t>Результатом административной процедуры является направленные (выданные) заявителю</w:t>
      </w:r>
      <w:r>
        <w:rPr>
          <w:sz w:val="28"/>
          <w:szCs w:val="28"/>
        </w:rPr>
        <w:t xml:space="preserve"> (представителю)</w:t>
      </w:r>
      <w:r w:rsidRPr="003B17CF">
        <w:rPr>
          <w:sz w:val="28"/>
          <w:szCs w:val="28"/>
        </w:rPr>
        <w:t>:</w:t>
      </w:r>
      <w:proofErr w:type="gramEnd"/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а) проект дополнительного соглашения к договору аренды - в случае предоставления отсрочки уплаты арендной платы;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 xml:space="preserve">б) уведомление о дате, с которой договор аренды считается расторгнутым, с проектом </w:t>
      </w:r>
      <w:proofErr w:type="gramStart"/>
      <w:r w:rsidRPr="003B17CF">
        <w:rPr>
          <w:sz w:val="28"/>
          <w:szCs w:val="28"/>
        </w:rPr>
        <w:t>акта приема-передачи предмета договора аренды</w:t>
      </w:r>
      <w:proofErr w:type="gramEnd"/>
      <w:r w:rsidRPr="003B17CF">
        <w:rPr>
          <w:sz w:val="28"/>
          <w:szCs w:val="28"/>
        </w:rPr>
        <w:t>;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в) решение об отказе в предоставлении государственной услуги.</w:t>
      </w:r>
    </w:p>
    <w:p w:rsidR="000D7F52" w:rsidRPr="003B17CF" w:rsidRDefault="000D7F52" w:rsidP="000D7F5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B17CF">
        <w:rPr>
          <w:sz w:val="28"/>
          <w:szCs w:val="28"/>
        </w:rPr>
        <w:t>3</w:t>
      </w:r>
      <w:r>
        <w:rPr>
          <w:sz w:val="28"/>
          <w:szCs w:val="28"/>
        </w:rPr>
        <w:t>.3. Особенности предоставления муниципальной</w:t>
      </w:r>
      <w:r w:rsidRPr="003B17CF">
        <w:rPr>
          <w:sz w:val="28"/>
          <w:szCs w:val="28"/>
        </w:rPr>
        <w:t xml:space="preserve"> услуги в электронной форме</w:t>
      </w:r>
    </w:p>
    <w:p w:rsidR="000D7F52" w:rsidRPr="006F0AB6" w:rsidRDefault="000D7F52" w:rsidP="000D7F52">
      <w:pPr>
        <w:pStyle w:val="2"/>
        <w:keepNext w:val="0"/>
        <w:keepLines w:val="0"/>
        <w:widowControl w:val="0"/>
        <w:autoSpaceDE w:val="0"/>
        <w:autoSpaceDN w:val="0"/>
        <w:spacing w:before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53C2">
        <w:rPr>
          <w:rFonts w:ascii="Times New Roman" w:hAnsi="Times New Roman" w:cs="Times New Roman"/>
          <w:b w:val="0"/>
          <w:color w:val="auto"/>
          <w:sz w:val="28"/>
          <w:szCs w:val="28"/>
        </w:rPr>
        <w:t>3.3.1</w:t>
      </w:r>
      <w:r w:rsidRPr="004A17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 административных процедур при предоставлении</w:t>
      </w:r>
      <w:r w:rsidRPr="006F0AB6">
        <w:rPr>
          <w:rFonts w:ascii="Times New Roman" w:hAnsi="Times New Roman" w:cs="Times New Roman"/>
          <w:b w:val="0"/>
          <w:color w:val="auto"/>
          <w:spacing w:val="80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F0AB6">
        <w:rPr>
          <w:rFonts w:ascii="Times New Roman" w:hAnsi="Times New Roman" w:cs="Times New Roman"/>
          <w:b w:val="0"/>
          <w:color w:val="auto"/>
          <w:spacing w:val="40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услуги в электронной форме.</w:t>
      </w:r>
    </w:p>
    <w:p w:rsidR="000D7F52" w:rsidRPr="004A1747" w:rsidRDefault="000D7F52" w:rsidP="000D7F52">
      <w:pPr>
        <w:tabs>
          <w:tab w:val="left" w:pos="1555"/>
          <w:tab w:val="left" w:pos="1556"/>
          <w:tab w:val="left" w:pos="2321"/>
          <w:tab w:val="left" w:pos="4503"/>
          <w:tab w:val="left" w:pos="5591"/>
          <w:tab w:val="left" w:pos="5997"/>
          <w:tab w:val="left" w:pos="7781"/>
          <w:tab w:val="left" w:pos="8826"/>
        </w:tabs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4A1747">
        <w:rPr>
          <w:rStyle w:val="af1"/>
          <w:sz w:val="28"/>
          <w:szCs w:val="28"/>
        </w:rPr>
        <w:t>При предоставлении услуги в электронной форме заявителю (представителю) обеспечиваются:</w:t>
      </w:r>
    </w:p>
    <w:p w:rsidR="000D7F52" w:rsidRPr="004A1747" w:rsidRDefault="000D7F52" w:rsidP="000D7F52">
      <w:pPr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4A1747">
        <w:rPr>
          <w:rStyle w:val="af1"/>
          <w:sz w:val="28"/>
          <w:szCs w:val="28"/>
        </w:rPr>
        <w:t>- прием и регистрация Администрацией</w:t>
      </w:r>
      <w:r>
        <w:rPr>
          <w:rStyle w:val="af1"/>
          <w:sz w:val="28"/>
          <w:szCs w:val="28"/>
        </w:rPr>
        <w:t xml:space="preserve">, Учреждением Заявления </w:t>
      </w:r>
      <w:r w:rsidRPr="004A1747">
        <w:rPr>
          <w:rStyle w:val="af1"/>
          <w:sz w:val="28"/>
          <w:szCs w:val="28"/>
        </w:rPr>
        <w:t>и иных документов, необходимых для предоставления услуги;</w:t>
      </w:r>
    </w:p>
    <w:p w:rsidR="000D7F52" w:rsidRPr="004A1747" w:rsidRDefault="000D7F52" w:rsidP="000D7F52">
      <w:pPr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4A1747">
        <w:rPr>
          <w:rStyle w:val="af1"/>
          <w:sz w:val="28"/>
          <w:szCs w:val="28"/>
        </w:rPr>
        <w:t>- получение результата предоставления услуги;</w:t>
      </w:r>
    </w:p>
    <w:p w:rsidR="000D7F52" w:rsidRPr="004A1747" w:rsidRDefault="000D7F52" w:rsidP="000D7F52">
      <w:pPr>
        <w:spacing w:line="360" w:lineRule="auto"/>
        <w:ind w:firstLine="709"/>
        <w:jc w:val="both"/>
        <w:rPr>
          <w:rStyle w:val="af1"/>
          <w:i w:val="0"/>
          <w:sz w:val="28"/>
          <w:szCs w:val="28"/>
        </w:rPr>
      </w:pPr>
      <w:r w:rsidRPr="004A1747">
        <w:rPr>
          <w:rStyle w:val="af1"/>
          <w:sz w:val="28"/>
          <w:szCs w:val="28"/>
        </w:rPr>
        <w:lastRenderedPageBreak/>
        <w:t>- получение сведений о ходе рассмотрения уведомления.</w:t>
      </w:r>
    </w:p>
    <w:p w:rsidR="000D7F52" w:rsidRPr="006F0AB6" w:rsidRDefault="000D7F52" w:rsidP="000D7F52">
      <w:pPr>
        <w:pStyle w:val="2"/>
        <w:keepNext w:val="0"/>
        <w:keepLines w:val="0"/>
        <w:widowControl w:val="0"/>
        <w:numPr>
          <w:ilvl w:val="2"/>
          <w:numId w:val="3"/>
        </w:numPr>
        <w:autoSpaceDE w:val="0"/>
        <w:autoSpaceDN w:val="0"/>
        <w:spacing w:before="0" w:line="360" w:lineRule="auto"/>
        <w:ind w:left="0" w:firstLine="56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6F0AB6">
        <w:rPr>
          <w:rFonts w:ascii="Times New Roman" w:hAnsi="Times New Roman" w:cs="Times New Roman"/>
          <w:b w:val="0"/>
          <w:color w:val="auto"/>
          <w:spacing w:val="42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  <w:r w:rsidRPr="006F0AB6">
        <w:rPr>
          <w:rFonts w:ascii="Times New Roman" w:hAnsi="Times New Roman" w:cs="Times New Roman"/>
          <w:b w:val="0"/>
          <w:color w:val="auto"/>
          <w:spacing w:val="61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административных</w:t>
      </w:r>
      <w:r w:rsidRPr="006F0AB6">
        <w:rPr>
          <w:rFonts w:ascii="Times New Roman" w:hAnsi="Times New Roman" w:cs="Times New Roman"/>
          <w:b w:val="0"/>
          <w:color w:val="auto"/>
          <w:spacing w:val="31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z w:val="28"/>
          <w:szCs w:val="28"/>
        </w:rPr>
        <w:t>процедур</w:t>
      </w:r>
      <w:r w:rsidRPr="006F0AB6">
        <w:rPr>
          <w:rFonts w:ascii="Times New Roman" w:hAnsi="Times New Roman" w:cs="Times New Roman"/>
          <w:b w:val="0"/>
          <w:color w:val="auto"/>
          <w:spacing w:val="52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в</w:t>
      </w:r>
      <w:r w:rsidRPr="006F0AB6">
        <w:rPr>
          <w:rFonts w:ascii="Times New Roman" w:hAnsi="Times New Roman" w:cs="Times New Roman"/>
          <w:b w:val="0"/>
          <w:color w:val="auto"/>
          <w:spacing w:val="31"/>
          <w:w w:val="105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w w:val="105"/>
          <w:sz w:val="28"/>
          <w:szCs w:val="28"/>
        </w:rPr>
        <w:t>электронной</w:t>
      </w:r>
      <w:r w:rsidRPr="006F0AB6">
        <w:rPr>
          <w:rFonts w:ascii="Times New Roman" w:hAnsi="Times New Roman" w:cs="Times New Roman"/>
          <w:b w:val="0"/>
          <w:color w:val="auto"/>
          <w:spacing w:val="38"/>
          <w:w w:val="105"/>
          <w:sz w:val="28"/>
          <w:szCs w:val="28"/>
        </w:rPr>
        <w:t xml:space="preserve"> </w:t>
      </w:r>
      <w:r w:rsidRPr="006F0AB6">
        <w:rPr>
          <w:rFonts w:ascii="Times New Roman" w:hAnsi="Times New Roman" w:cs="Times New Roman"/>
          <w:b w:val="0"/>
          <w:color w:val="auto"/>
          <w:spacing w:val="-2"/>
          <w:w w:val="105"/>
          <w:sz w:val="28"/>
          <w:szCs w:val="28"/>
        </w:rPr>
        <w:t>форме.</w:t>
      </w:r>
    </w:p>
    <w:p w:rsidR="000D7F52" w:rsidRPr="00FF33ED" w:rsidRDefault="000D7F52" w:rsidP="000D7F52">
      <w:pPr>
        <w:pStyle w:val="a5"/>
        <w:numPr>
          <w:ilvl w:val="3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</w:t>
      </w:r>
      <w:r w:rsidRPr="00FF33ED">
        <w:rPr>
          <w:sz w:val="28"/>
          <w:szCs w:val="28"/>
        </w:rPr>
        <w:t>аявления осуществляется посредством заполнения электронной</w:t>
      </w:r>
      <w:r w:rsidRPr="00FF33ED">
        <w:rPr>
          <w:spacing w:val="40"/>
          <w:sz w:val="28"/>
          <w:szCs w:val="28"/>
        </w:rPr>
        <w:t xml:space="preserve"> </w:t>
      </w:r>
      <w:r w:rsidRPr="00FF33ED">
        <w:rPr>
          <w:sz w:val="28"/>
          <w:szCs w:val="28"/>
        </w:rPr>
        <w:t>формы</w:t>
      </w:r>
      <w:r w:rsidRPr="00FF33ED">
        <w:rPr>
          <w:spacing w:val="80"/>
          <w:w w:val="150"/>
          <w:sz w:val="28"/>
          <w:szCs w:val="28"/>
        </w:rPr>
        <w:t xml:space="preserve"> </w:t>
      </w:r>
      <w:r w:rsidRPr="00FF33ED">
        <w:rPr>
          <w:sz w:val="28"/>
          <w:szCs w:val="28"/>
        </w:rPr>
        <w:t>заявления</w:t>
      </w:r>
      <w:r w:rsidRPr="00FF33ED">
        <w:rPr>
          <w:spacing w:val="38"/>
          <w:sz w:val="28"/>
          <w:szCs w:val="28"/>
        </w:rPr>
        <w:t xml:space="preserve">  </w:t>
      </w:r>
      <w:r w:rsidRPr="00FF33ED">
        <w:rPr>
          <w:sz w:val="28"/>
          <w:szCs w:val="28"/>
        </w:rPr>
        <w:t>посредством</w:t>
      </w:r>
      <w:r w:rsidRPr="00FF33ED">
        <w:rPr>
          <w:spacing w:val="40"/>
          <w:sz w:val="28"/>
          <w:szCs w:val="28"/>
        </w:rPr>
        <w:t xml:space="preserve"> </w:t>
      </w:r>
      <w:r w:rsidRPr="00FF33ED">
        <w:rPr>
          <w:sz w:val="28"/>
          <w:szCs w:val="28"/>
        </w:rPr>
        <w:t>Единого портала без необходимости дополнительной подачи заявления в какой-либо иной форме.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Форматно-логическая проверка сформированного заявления осуществляется после заполнения</w:t>
      </w:r>
      <w:r w:rsidRPr="006F0AB6">
        <w:rPr>
          <w:spacing w:val="40"/>
          <w:szCs w:val="28"/>
        </w:rPr>
        <w:t xml:space="preserve"> з</w:t>
      </w:r>
      <w:r w:rsidRPr="006F0AB6">
        <w:rPr>
          <w:szCs w:val="28"/>
        </w:rPr>
        <w:t>аявителем (представителем)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каждого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из полей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электронной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формы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 xml:space="preserve">заявления. При выявлении некорректно заполненного поля электронной формы заявления заявитель (представитель)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6F0AB6">
        <w:rPr>
          <w:spacing w:val="-2"/>
          <w:szCs w:val="28"/>
        </w:rPr>
        <w:t>заявления.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При</w:t>
      </w:r>
      <w:r w:rsidRPr="006F0AB6">
        <w:rPr>
          <w:spacing w:val="16"/>
          <w:szCs w:val="28"/>
        </w:rPr>
        <w:t xml:space="preserve"> </w:t>
      </w:r>
      <w:r w:rsidRPr="006F0AB6">
        <w:rPr>
          <w:szCs w:val="28"/>
        </w:rPr>
        <w:t>формировании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заявления заявителю (представителю)</w:t>
      </w:r>
      <w:r w:rsidRPr="006F0AB6">
        <w:rPr>
          <w:spacing w:val="25"/>
          <w:szCs w:val="28"/>
        </w:rPr>
        <w:t xml:space="preserve"> </w:t>
      </w:r>
      <w:r w:rsidRPr="006F0AB6">
        <w:rPr>
          <w:spacing w:val="-2"/>
          <w:szCs w:val="28"/>
        </w:rPr>
        <w:t>обеспечивается: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а)</w:t>
      </w:r>
      <w:r w:rsidRPr="006F0AB6">
        <w:rPr>
          <w:spacing w:val="8"/>
          <w:szCs w:val="28"/>
        </w:rPr>
        <w:t xml:space="preserve"> </w:t>
      </w:r>
      <w:r w:rsidRPr="006F0AB6">
        <w:rPr>
          <w:szCs w:val="28"/>
        </w:rPr>
        <w:t>возможность копирования и</w:t>
      </w:r>
      <w:r w:rsidRPr="006F0AB6">
        <w:rPr>
          <w:spacing w:val="30"/>
          <w:szCs w:val="28"/>
        </w:rPr>
        <w:t xml:space="preserve"> </w:t>
      </w:r>
      <w:r w:rsidRPr="006F0AB6">
        <w:rPr>
          <w:szCs w:val="28"/>
        </w:rPr>
        <w:t>сохранения</w:t>
      </w:r>
      <w:r w:rsidRPr="006F0AB6">
        <w:rPr>
          <w:spacing w:val="22"/>
          <w:szCs w:val="28"/>
        </w:rPr>
        <w:t xml:space="preserve"> </w:t>
      </w:r>
      <w:r w:rsidRPr="006F0AB6">
        <w:rPr>
          <w:szCs w:val="28"/>
        </w:rPr>
        <w:t>заявления</w:t>
      </w:r>
      <w:r w:rsidRPr="006F0AB6">
        <w:rPr>
          <w:spacing w:val="22"/>
          <w:szCs w:val="28"/>
        </w:rPr>
        <w:t xml:space="preserve"> </w:t>
      </w:r>
      <w:r w:rsidRPr="006F0AB6">
        <w:rPr>
          <w:szCs w:val="28"/>
        </w:rPr>
        <w:t>и</w:t>
      </w:r>
      <w:r w:rsidRPr="006F0AB6">
        <w:rPr>
          <w:spacing w:val="-2"/>
          <w:szCs w:val="28"/>
        </w:rPr>
        <w:t xml:space="preserve"> </w:t>
      </w:r>
      <w:r w:rsidRPr="006F0AB6">
        <w:rPr>
          <w:szCs w:val="28"/>
        </w:rPr>
        <w:t>иных</w:t>
      </w:r>
      <w:r w:rsidRPr="006F0AB6">
        <w:rPr>
          <w:spacing w:val="5"/>
          <w:szCs w:val="28"/>
        </w:rPr>
        <w:t xml:space="preserve"> </w:t>
      </w:r>
      <w:r w:rsidRPr="006F0AB6">
        <w:rPr>
          <w:szCs w:val="28"/>
        </w:rPr>
        <w:t>документов,</w:t>
      </w:r>
      <w:r w:rsidRPr="006F0AB6">
        <w:rPr>
          <w:spacing w:val="25"/>
          <w:szCs w:val="28"/>
        </w:rPr>
        <w:t xml:space="preserve"> </w:t>
      </w:r>
      <w:r w:rsidRPr="006F0AB6">
        <w:rPr>
          <w:szCs w:val="28"/>
        </w:rPr>
        <w:t>указанных в</w:t>
      </w:r>
      <w:r w:rsidRPr="006F0AB6">
        <w:rPr>
          <w:spacing w:val="9"/>
          <w:szCs w:val="28"/>
        </w:rPr>
        <w:t xml:space="preserve"> </w:t>
      </w:r>
      <w:r>
        <w:rPr>
          <w:spacing w:val="9"/>
          <w:szCs w:val="28"/>
        </w:rPr>
        <w:t>Административном р</w:t>
      </w:r>
      <w:r w:rsidRPr="006F0AB6">
        <w:rPr>
          <w:szCs w:val="28"/>
        </w:rPr>
        <w:t>егламенте,</w:t>
      </w:r>
      <w:r w:rsidRPr="006F0AB6">
        <w:rPr>
          <w:spacing w:val="44"/>
          <w:szCs w:val="28"/>
        </w:rPr>
        <w:t xml:space="preserve"> </w:t>
      </w:r>
      <w:r w:rsidRPr="006F0AB6">
        <w:rPr>
          <w:szCs w:val="28"/>
        </w:rPr>
        <w:t>необходимых</w:t>
      </w:r>
      <w:r w:rsidRPr="006F0AB6">
        <w:rPr>
          <w:spacing w:val="39"/>
          <w:szCs w:val="28"/>
        </w:rPr>
        <w:t xml:space="preserve"> </w:t>
      </w:r>
      <w:r w:rsidRPr="006F0AB6">
        <w:rPr>
          <w:szCs w:val="28"/>
        </w:rPr>
        <w:t>для</w:t>
      </w:r>
      <w:r w:rsidRPr="006F0AB6">
        <w:rPr>
          <w:spacing w:val="17"/>
          <w:szCs w:val="28"/>
        </w:rPr>
        <w:t xml:space="preserve"> </w:t>
      </w:r>
      <w:r w:rsidRPr="006F0AB6">
        <w:rPr>
          <w:szCs w:val="28"/>
        </w:rPr>
        <w:t>предоставления</w:t>
      </w:r>
      <w:r w:rsidRPr="006F0AB6">
        <w:rPr>
          <w:spacing w:val="4"/>
          <w:szCs w:val="28"/>
        </w:rPr>
        <w:t xml:space="preserve"> муниципальной услуги</w:t>
      </w:r>
      <w:r w:rsidRPr="006F0AB6">
        <w:rPr>
          <w:spacing w:val="-2"/>
          <w:szCs w:val="28"/>
        </w:rPr>
        <w:t>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б) возможность печати на бумажном носителе копии электронной формы заявления;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в) сохранение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ранее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введенных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в</w:t>
      </w:r>
      <w:r w:rsidRPr="006F0AB6">
        <w:rPr>
          <w:spacing w:val="74"/>
          <w:w w:val="150"/>
          <w:szCs w:val="28"/>
        </w:rPr>
        <w:t xml:space="preserve"> </w:t>
      </w:r>
      <w:r w:rsidRPr="006F0AB6">
        <w:rPr>
          <w:szCs w:val="28"/>
        </w:rPr>
        <w:t>электронную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форму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заявления</w:t>
      </w:r>
      <w:r w:rsidRPr="006F0AB6">
        <w:rPr>
          <w:spacing w:val="80"/>
          <w:w w:val="150"/>
          <w:szCs w:val="28"/>
        </w:rPr>
        <w:t xml:space="preserve"> </w:t>
      </w:r>
      <w:r w:rsidRPr="006F0AB6">
        <w:rPr>
          <w:szCs w:val="28"/>
        </w:rPr>
        <w:t>значений в любой момент по желанию</w:t>
      </w:r>
      <w:r w:rsidRPr="006F0AB6">
        <w:rPr>
          <w:spacing w:val="23"/>
          <w:szCs w:val="28"/>
        </w:rPr>
        <w:t xml:space="preserve"> </w:t>
      </w:r>
      <w:r w:rsidRPr="006F0AB6">
        <w:rPr>
          <w:szCs w:val="28"/>
        </w:rPr>
        <w:t>заявителя (представителя), в</w:t>
      </w:r>
      <w:r w:rsidRPr="006F0AB6">
        <w:rPr>
          <w:spacing w:val="-5"/>
          <w:szCs w:val="28"/>
        </w:rPr>
        <w:t xml:space="preserve"> </w:t>
      </w:r>
      <w:r w:rsidRPr="006F0AB6">
        <w:rPr>
          <w:szCs w:val="28"/>
        </w:rPr>
        <w:t>том числе при возникновении</w:t>
      </w:r>
      <w:r w:rsidRPr="006F0AB6">
        <w:rPr>
          <w:spacing w:val="35"/>
          <w:szCs w:val="28"/>
        </w:rPr>
        <w:t xml:space="preserve"> </w:t>
      </w:r>
      <w:r w:rsidRPr="006F0AB6">
        <w:rPr>
          <w:szCs w:val="28"/>
        </w:rPr>
        <w:t>ошибок ввода и возврате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для повторного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ввода значений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в электронную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форму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заявления;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г) заполнение полей электронной формы заявления до начала ввода сведений заявителем (представителем) с использованием сведений, размещенных в ЕСИА, и сведений, опубликованных на Едином портале, в части, касающейся сведений, отсутствующих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в ЕСИА;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proofErr w:type="spellStart"/>
      <w:r w:rsidRPr="006F0AB6">
        <w:rPr>
          <w:szCs w:val="28"/>
        </w:rPr>
        <w:t>д</w:t>
      </w:r>
      <w:proofErr w:type="spellEnd"/>
      <w:r w:rsidRPr="006F0AB6">
        <w:rPr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6F0AB6">
        <w:rPr>
          <w:szCs w:val="28"/>
        </w:rPr>
        <w:t>потери</w:t>
      </w:r>
      <w:proofErr w:type="gramEnd"/>
      <w:r w:rsidRPr="006F0AB6">
        <w:rPr>
          <w:szCs w:val="28"/>
        </w:rPr>
        <w:t xml:space="preserve"> ранее введенной информации;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lastRenderedPageBreak/>
        <w:t>е) возможность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доступа заявителя (представителя) к заявлениям, поданным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им ранее в течение не менее</w:t>
      </w:r>
      <w:proofErr w:type="gramStart"/>
      <w:r w:rsidRPr="006F0AB6">
        <w:rPr>
          <w:szCs w:val="28"/>
        </w:rPr>
        <w:t>,</w:t>
      </w:r>
      <w:proofErr w:type="gramEnd"/>
      <w:r w:rsidRPr="006F0AB6">
        <w:rPr>
          <w:szCs w:val="28"/>
        </w:rPr>
        <w:t xml:space="preserve"> чем одного года, а также заявлениям,</w:t>
      </w:r>
      <w:r w:rsidRPr="006F0AB6">
        <w:rPr>
          <w:spacing w:val="38"/>
          <w:szCs w:val="28"/>
        </w:rPr>
        <w:t xml:space="preserve"> </w:t>
      </w:r>
      <w:r w:rsidRPr="006F0AB6">
        <w:rPr>
          <w:szCs w:val="28"/>
        </w:rPr>
        <w:t>частично сформированным в течение не менее, чем 3 месяца на момент формирования текущего заявления (черновикам заявлений)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(при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заполнении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формы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заявления</w:t>
      </w:r>
      <w:r w:rsidRPr="006F0AB6">
        <w:rPr>
          <w:spacing w:val="40"/>
          <w:szCs w:val="28"/>
        </w:rPr>
        <w:t xml:space="preserve"> </w:t>
      </w:r>
      <w:r>
        <w:rPr>
          <w:szCs w:val="28"/>
        </w:rPr>
        <w:t>посредством Единого портала</w:t>
      </w:r>
      <w:r w:rsidRPr="006F0AB6">
        <w:rPr>
          <w:szCs w:val="28"/>
        </w:rPr>
        <w:t>).</w:t>
      </w:r>
    </w:p>
    <w:p w:rsidR="000D7F52" w:rsidRPr="006F0AB6" w:rsidRDefault="000D7F52" w:rsidP="000D7F52">
      <w:pPr>
        <w:pStyle w:val="a3"/>
        <w:spacing w:line="360" w:lineRule="auto"/>
        <w:ind w:right="-1" w:firstLine="709"/>
        <w:jc w:val="both"/>
        <w:rPr>
          <w:rStyle w:val="af1"/>
          <w:i w:val="0"/>
          <w:szCs w:val="28"/>
        </w:rPr>
      </w:pPr>
      <w:r w:rsidRPr="006F0AB6">
        <w:rPr>
          <w:szCs w:val="28"/>
        </w:rPr>
        <w:t>Сформированное 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подписанное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заявление 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иные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документы,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 xml:space="preserve">необходимые для предоставления муниципальной услуги, направляются в Администрацию в электронной </w:t>
      </w:r>
      <w:r w:rsidRPr="006F0AB6">
        <w:rPr>
          <w:spacing w:val="-2"/>
          <w:szCs w:val="28"/>
        </w:rPr>
        <w:t xml:space="preserve">форме </w:t>
      </w:r>
      <w:r w:rsidRPr="00D659B7">
        <w:rPr>
          <w:rStyle w:val="af1"/>
          <w:szCs w:val="28"/>
        </w:rPr>
        <w:t>посредством Единого портала.</w:t>
      </w:r>
    </w:p>
    <w:p w:rsidR="000D7F52" w:rsidRPr="006F0AB6" w:rsidRDefault="000D7F52" w:rsidP="000D7F52">
      <w:pPr>
        <w:pStyle w:val="a5"/>
        <w:widowControl w:val="0"/>
        <w:numPr>
          <w:ilvl w:val="3"/>
          <w:numId w:val="3"/>
        </w:numPr>
        <w:tabs>
          <w:tab w:val="left" w:pos="-226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6F0AB6">
        <w:rPr>
          <w:w w:val="105"/>
          <w:sz w:val="28"/>
          <w:szCs w:val="28"/>
        </w:rPr>
        <w:t>Администрация обеспечивает в срок не позднее одного рабочего дня, следующего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за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днем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поступления</w:t>
      </w:r>
      <w:r w:rsidRPr="006F0AB6">
        <w:rPr>
          <w:spacing w:val="-12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заявления, а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в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случае</w:t>
      </w:r>
      <w:r w:rsidRPr="006F0AB6">
        <w:rPr>
          <w:spacing w:val="-15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его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поступления</w:t>
      </w:r>
      <w:r w:rsidRPr="006F0AB6">
        <w:rPr>
          <w:spacing w:val="-6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в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нерабочий или</w:t>
      </w:r>
      <w:r w:rsidRPr="006F0AB6">
        <w:rPr>
          <w:spacing w:val="-14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праздничный</w:t>
      </w:r>
      <w:r w:rsidRPr="006F0AB6">
        <w:rPr>
          <w:spacing w:val="-1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 xml:space="preserve">день, </w:t>
      </w:r>
      <w:r w:rsidRPr="006F0AB6">
        <w:rPr>
          <w:sz w:val="28"/>
          <w:szCs w:val="28"/>
        </w:rPr>
        <w:t xml:space="preserve">– </w:t>
      </w:r>
      <w:r w:rsidRPr="006F0AB6">
        <w:rPr>
          <w:w w:val="105"/>
          <w:sz w:val="28"/>
          <w:szCs w:val="28"/>
        </w:rPr>
        <w:t>в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следующий за</w:t>
      </w:r>
      <w:r w:rsidRPr="006F0AB6">
        <w:rPr>
          <w:spacing w:val="-18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ним</w:t>
      </w:r>
      <w:r w:rsidRPr="006F0AB6">
        <w:rPr>
          <w:spacing w:val="-9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первый</w:t>
      </w:r>
      <w:r w:rsidRPr="006F0AB6">
        <w:rPr>
          <w:spacing w:val="-6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рабочий</w:t>
      </w:r>
      <w:r w:rsidRPr="006F0AB6">
        <w:rPr>
          <w:spacing w:val="-6"/>
          <w:w w:val="105"/>
          <w:sz w:val="28"/>
          <w:szCs w:val="28"/>
        </w:rPr>
        <w:t xml:space="preserve"> </w:t>
      </w:r>
      <w:r w:rsidRPr="006F0AB6">
        <w:rPr>
          <w:w w:val="105"/>
          <w:sz w:val="28"/>
          <w:szCs w:val="28"/>
        </w:rPr>
        <w:t>день: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zCs w:val="28"/>
        </w:rPr>
      </w:pPr>
      <w:r w:rsidRPr="006F0AB6">
        <w:rPr>
          <w:szCs w:val="28"/>
        </w:rPr>
        <w:t>а) прием документов, необходимых для предоставления муниципальной услуги, и направление заявителю (представителю)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электронного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сообщения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о поступлении</w:t>
      </w:r>
      <w:r w:rsidRPr="006F0AB6">
        <w:rPr>
          <w:spacing w:val="40"/>
          <w:szCs w:val="28"/>
        </w:rPr>
        <w:t xml:space="preserve"> </w:t>
      </w:r>
      <w:r w:rsidRPr="006F0AB6">
        <w:rPr>
          <w:szCs w:val="28"/>
        </w:rPr>
        <w:t>заявления;</w:t>
      </w:r>
    </w:p>
    <w:p w:rsidR="000D7F52" w:rsidRPr="006F0AB6" w:rsidRDefault="000D7F52" w:rsidP="000D7F52">
      <w:pPr>
        <w:pStyle w:val="a3"/>
        <w:spacing w:line="360" w:lineRule="auto"/>
        <w:ind w:firstLine="567"/>
        <w:jc w:val="both"/>
        <w:rPr>
          <w:spacing w:val="-2"/>
          <w:szCs w:val="28"/>
        </w:rPr>
      </w:pPr>
      <w:r w:rsidRPr="006F0AB6">
        <w:rPr>
          <w:szCs w:val="28"/>
        </w:rPr>
        <w:t>б) регистрацию</w:t>
      </w:r>
      <w:r w:rsidRPr="006F0AB6">
        <w:rPr>
          <w:spacing w:val="80"/>
          <w:szCs w:val="28"/>
        </w:rPr>
        <w:t xml:space="preserve"> </w:t>
      </w:r>
      <w:r w:rsidRPr="006F0AB6">
        <w:rPr>
          <w:szCs w:val="28"/>
        </w:rPr>
        <w:t>заявления</w:t>
      </w:r>
      <w:r w:rsidRPr="006F0AB6">
        <w:rPr>
          <w:spacing w:val="80"/>
          <w:szCs w:val="28"/>
        </w:rPr>
        <w:t xml:space="preserve"> </w:t>
      </w:r>
      <w:r w:rsidRPr="006F0AB6">
        <w:rPr>
          <w:szCs w:val="28"/>
        </w:rPr>
        <w:t>и</w:t>
      </w:r>
      <w:r w:rsidRPr="006F0AB6">
        <w:rPr>
          <w:spacing w:val="72"/>
          <w:szCs w:val="28"/>
        </w:rPr>
        <w:t xml:space="preserve"> </w:t>
      </w:r>
      <w:r w:rsidRPr="006F0AB6">
        <w:rPr>
          <w:szCs w:val="28"/>
        </w:rPr>
        <w:t>направление</w:t>
      </w:r>
      <w:r w:rsidRPr="006F0AB6">
        <w:rPr>
          <w:spacing w:val="78"/>
          <w:szCs w:val="28"/>
        </w:rPr>
        <w:t xml:space="preserve"> </w:t>
      </w:r>
      <w:r w:rsidRPr="006F0AB6">
        <w:rPr>
          <w:szCs w:val="28"/>
        </w:rPr>
        <w:t>заявителю (представителю)</w:t>
      </w:r>
      <w:r w:rsidRPr="006F0AB6">
        <w:rPr>
          <w:spacing w:val="79"/>
          <w:szCs w:val="28"/>
        </w:rPr>
        <w:t xml:space="preserve"> </w:t>
      </w:r>
      <w:r w:rsidRPr="006F0AB6">
        <w:rPr>
          <w:szCs w:val="28"/>
        </w:rPr>
        <w:t xml:space="preserve">уведомления о регистрации заявления либо об отказе в приеме документов, необходимых для </w:t>
      </w:r>
      <w:r w:rsidRPr="006F0AB6">
        <w:rPr>
          <w:spacing w:val="-2"/>
          <w:szCs w:val="28"/>
        </w:rPr>
        <w:t>муниципальной услуги.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>3</w:t>
      </w:r>
      <w:r w:rsidRPr="006F0AB6">
        <w:rPr>
          <w:spacing w:val="-2"/>
          <w:sz w:val="28"/>
          <w:szCs w:val="28"/>
        </w:rPr>
        <w:t xml:space="preserve">.2.3. </w:t>
      </w:r>
      <w:r w:rsidRPr="006F0AB6">
        <w:rPr>
          <w:sz w:val="28"/>
          <w:szCs w:val="28"/>
        </w:rPr>
        <w:t>Ответственное должностное лицо: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проверяет наличие электронных заявлений, поступивших посре</w:t>
      </w:r>
      <w:r>
        <w:rPr>
          <w:sz w:val="28"/>
          <w:szCs w:val="28"/>
        </w:rPr>
        <w:t>дством Единого портала</w:t>
      </w:r>
      <w:r w:rsidRPr="006F0AB6">
        <w:rPr>
          <w:sz w:val="28"/>
          <w:szCs w:val="28"/>
        </w:rPr>
        <w:t xml:space="preserve"> с периодичностью не реже 2 раз в день;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производит действия в соответствии с пунктом 3.</w:t>
      </w:r>
      <w:r>
        <w:rPr>
          <w:sz w:val="28"/>
          <w:szCs w:val="28"/>
        </w:rPr>
        <w:t>3</w:t>
      </w:r>
      <w:r w:rsidRPr="006F0AB6">
        <w:rPr>
          <w:sz w:val="28"/>
          <w:szCs w:val="28"/>
        </w:rPr>
        <w:t>.2.2 настоящего</w:t>
      </w:r>
      <w:r>
        <w:rPr>
          <w:sz w:val="28"/>
          <w:szCs w:val="28"/>
        </w:rPr>
        <w:t xml:space="preserve"> Административного</w:t>
      </w:r>
      <w:r w:rsidRPr="006F0AB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F0AB6">
        <w:rPr>
          <w:sz w:val="28"/>
          <w:szCs w:val="28"/>
        </w:rPr>
        <w:t>егламента.</w:t>
      </w:r>
    </w:p>
    <w:p w:rsidR="000D7F52" w:rsidRPr="006F0AB6" w:rsidRDefault="000D7F52" w:rsidP="000D7F52">
      <w:pPr>
        <w:pStyle w:val="a5"/>
        <w:tabs>
          <w:tab w:val="left" w:pos="-226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F0AB6">
        <w:rPr>
          <w:sz w:val="28"/>
          <w:szCs w:val="28"/>
        </w:rPr>
        <w:t>.2.4. Заявителю (представителю) в качестве результата предоставлении муниципальной услуги обеспечивается возможность получения документа:</w:t>
      </w:r>
    </w:p>
    <w:p w:rsidR="000D7F52" w:rsidRPr="006F0AB6" w:rsidRDefault="000D7F52" w:rsidP="000D7F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в форме электронного документа, подписанного усиленной</w:t>
      </w:r>
      <w:r w:rsidRPr="006F0AB6">
        <w:rPr>
          <w:spacing w:val="80"/>
          <w:sz w:val="28"/>
          <w:szCs w:val="28"/>
        </w:rPr>
        <w:t xml:space="preserve"> </w:t>
      </w:r>
      <w:r w:rsidRPr="006F0AB6">
        <w:rPr>
          <w:sz w:val="28"/>
          <w:szCs w:val="28"/>
        </w:rPr>
        <w:t xml:space="preserve">квалифицированной электронной подписью уполномоченного должностного </w:t>
      </w:r>
      <w:r w:rsidRPr="006F0AB6">
        <w:rPr>
          <w:sz w:val="28"/>
          <w:szCs w:val="28"/>
        </w:rPr>
        <w:lastRenderedPageBreak/>
        <w:t>лица Администрации, направленного заявителю (представителю) в личный кабинет на Едином портале;</w:t>
      </w:r>
    </w:p>
    <w:p w:rsidR="000D7F52" w:rsidRPr="006F0AB6" w:rsidRDefault="000D7F52" w:rsidP="000D7F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- в виде бумажного документа, подтверждающего содержание электронного документа,</w:t>
      </w:r>
      <w:r w:rsidRPr="006F0AB6">
        <w:rPr>
          <w:spacing w:val="40"/>
          <w:sz w:val="28"/>
          <w:szCs w:val="28"/>
        </w:rPr>
        <w:t xml:space="preserve"> </w:t>
      </w:r>
      <w:r w:rsidRPr="006F0AB6">
        <w:rPr>
          <w:sz w:val="28"/>
          <w:szCs w:val="28"/>
        </w:rPr>
        <w:t>который</w:t>
      </w:r>
      <w:r w:rsidRPr="006F0AB6">
        <w:rPr>
          <w:spacing w:val="40"/>
          <w:sz w:val="28"/>
          <w:szCs w:val="28"/>
        </w:rPr>
        <w:t xml:space="preserve"> </w:t>
      </w:r>
      <w:r w:rsidRPr="006F0AB6">
        <w:rPr>
          <w:sz w:val="28"/>
          <w:szCs w:val="28"/>
        </w:rPr>
        <w:t>заявитель (представитель)</w:t>
      </w:r>
      <w:r w:rsidRPr="006F0AB6">
        <w:rPr>
          <w:spacing w:val="40"/>
          <w:sz w:val="28"/>
          <w:szCs w:val="28"/>
        </w:rPr>
        <w:t xml:space="preserve"> </w:t>
      </w:r>
      <w:r w:rsidRPr="006F0AB6">
        <w:rPr>
          <w:sz w:val="28"/>
          <w:szCs w:val="28"/>
        </w:rPr>
        <w:t>получает</w:t>
      </w:r>
      <w:r w:rsidRPr="006F0AB6">
        <w:rPr>
          <w:spacing w:val="40"/>
          <w:sz w:val="28"/>
          <w:szCs w:val="28"/>
        </w:rPr>
        <w:t xml:space="preserve"> </w:t>
      </w:r>
      <w:r w:rsidRPr="006F0AB6">
        <w:rPr>
          <w:sz w:val="28"/>
          <w:szCs w:val="28"/>
        </w:rPr>
        <w:t>при личном обращении либо посредством почтового отправления.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F0AB6">
        <w:rPr>
          <w:sz w:val="28"/>
          <w:szCs w:val="28"/>
        </w:rPr>
        <w:t>.2.5. Получение информации о ходе рассмотрения заявления и о результате предоставления муниципальной услуги производится в лич</w:t>
      </w:r>
      <w:r>
        <w:rPr>
          <w:sz w:val="28"/>
          <w:szCs w:val="28"/>
        </w:rPr>
        <w:t xml:space="preserve">ном кабинете на Едином портале </w:t>
      </w:r>
      <w:r w:rsidRPr="006F0AB6">
        <w:rPr>
          <w:sz w:val="28"/>
          <w:szCs w:val="28"/>
        </w:rPr>
        <w:t>при условии авторизации. Заявитель (представитель)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При предоставлении муниципальной услуги в электронной форме заявителю (представителю) направляется:</w:t>
      </w:r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6F0AB6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предоставления муниципальной услуги;</w:t>
      </w:r>
      <w:proofErr w:type="gramEnd"/>
    </w:p>
    <w:p w:rsidR="000D7F52" w:rsidRPr="006F0AB6" w:rsidRDefault="000D7F52" w:rsidP="000D7F52">
      <w:pPr>
        <w:spacing w:line="360" w:lineRule="auto"/>
        <w:ind w:firstLine="567"/>
        <w:jc w:val="both"/>
        <w:rPr>
          <w:sz w:val="28"/>
          <w:szCs w:val="28"/>
        </w:rPr>
      </w:pPr>
      <w:r w:rsidRPr="006F0AB6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D7F52" w:rsidRDefault="000D7F52" w:rsidP="000D7F5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81061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r w:rsidRPr="005F44C8">
        <w:rPr>
          <w:sz w:val="28"/>
          <w:szCs w:val="28"/>
        </w:rPr>
        <w:t>судебно</w:t>
      </w:r>
      <w:r>
        <w:rPr>
          <w:sz w:val="28"/>
          <w:szCs w:val="28"/>
        </w:rPr>
        <w:t>е</w:t>
      </w:r>
      <w:r w:rsidRPr="005F44C8">
        <w:rPr>
          <w:sz w:val="28"/>
          <w:szCs w:val="28"/>
        </w:rPr>
        <w:t xml:space="preserve"> (внесудебно</w:t>
      </w:r>
      <w:r>
        <w:rPr>
          <w:sz w:val="28"/>
          <w:szCs w:val="28"/>
        </w:rPr>
        <w:t>е</w:t>
      </w:r>
      <w:r w:rsidRPr="005F44C8">
        <w:rPr>
          <w:sz w:val="28"/>
          <w:szCs w:val="28"/>
        </w:rPr>
        <w:t>) обжаловани</w:t>
      </w:r>
      <w:r>
        <w:rPr>
          <w:sz w:val="28"/>
          <w:szCs w:val="28"/>
        </w:rPr>
        <w:t>е</w:t>
      </w:r>
      <w:r w:rsidRPr="005F44C8">
        <w:rPr>
          <w:sz w:val="28"/>
          <w:szCs w:val="28"/>
        </w:rPr>
        <w:t xml:space="preserve">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</w:t>
      </w:r>
      <w:r>
        <w:rPr>
          <w:sz w:val="28"/>
          <w:szCs w:val="28"/>
        </w:rPr>
        <w:t>МФЦ</w:t>
      </w:r>
      <w:r w:rsidRPr="005F44C8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proofErr w:type="gramEnd"/>
    </w:p>
    <w:p w:rsidR="000D7F52" w:rsidRPr="006F0AB6" w:rsidRDefault="000D7F52" w:rsidP="000D7F5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6F0AB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Pr="006F0AB6">
        <w:rPr>
          <w:sz w:val="28"/>
          <w:szCs w:val="28"/>
        </w:rPr>
        <w:t xml:space="preserve">.1. Досудебное (внесудебное) обжалование решений и действий (бездействия) </w:t>
      </w:r>
      <w:r>
        <w:rPr>
          <w:sz w:val="28"/>
          <w:szCs w:val="28"/>
        </w:rPr>
        <w:t>Администрации,</w:t>
      </w:r>
      <w:r w:rsidRPr="006F0AB6">
        <w:rPr>
          <w:sz w:val="28"/>
          <w:szCs w:val="28"/>
        </w:rPr>
        <w:t xml:space="preserve"> либо действия (бездействие) должностных лиц </w:t>
      </w:r>
      <w:r>
        <w:rPr>
          <w:sz w:val="28"/>
          <w:szCs w:val="28"/>
        </w:rPr>
        <w:t>Администрации</w:t>
      </w:r>
      <w:r w:rsidRPr="006F0AB6">
        <w:rPr>
          <w:sz w:val="28"/>
          <w:szCs w:val="28"/>
        </w:rPr>
        <w:t xml:space="preserve">, либо муниципального служащего </w:t>
      </w:r>
      <w:r>
        <w:rPr>
          <w:sz w:val="28"/>
          <w:szCs w:val="28"/>
        </w:rPr>
        <w:t xml:space="preserve">осуществляется </w:t>
      </w:r>
      <w:r w:rsidRPr="006F0AB6">
        <w:rPr>
          <w:sz w:val="28"/>
          <w:szCs w:val="28"/>
        </w:rPr>
        <w:t xml:space="preserve">в порядке, предусмотренном </w:t>
      </w:r>
      <w:hyperlink r:id="rId10" w:history="1">
        <w:r w:rsidRPr="003307C9">
          <w:rPr>
            <w:sz w:val="28"/>
            <w:szCs w:val="28"/>
          </w:rPr>
          <w:t>главой 2.1</w:t>
        </w:r>
      </w:hyperlink>
      <w:r w:rsidRPr="006F0AB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6F0AB6">
        <w:rPr>
          <w:sz w:val="28"/>
          <w:szCs w:val="28"/>
        </w:rPr>
        <w:t xml:space="preserve"> 210-ФЗ.</w:t>
      </w:r>
    </w:p>
    <w:p w:rsidR="000B7985" w:rsidRDefault="000B7985" w:rsidP="000D7F52">
      <w:pPr>
        <w:jc w:val="center"/>
        <w:rPr>
          <w:sz w:val="28"/>
          <w:szCs w:val="28"/>
        </w:rPr>
      </w:pPr>
    </w:p>
    <w:p w:rsidR="000B7985" w:rsidRDefault="000B7985" w:rsidP="000D7F52">
      <w:pPr>
        <w:jc w:val="center"/>
        <w:rPr>
          <w:sz w:val="28"/>
          <w:szCs w:val="28"/>
        </w:rPr>
      </w:pPr>
    </w:p>
    <w:p w:rsidR="000B7985" w:rsidRDefault="000B7985" w:rsidP="000B7985">
      <w:pPr>
        <w:pBdr>
          <w:bottom w:val="single" w:sz="4" w:space="1" w:color="auto"/>
        </w:pBdr>
        <w:ind w:left="1843" w:right="2975"/>
        <w:jc w:val="center"/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Pr="000B7985" w:rsidRDefault="000B7985" w:rsidP="000B7985">
      <w:pPr>
        <w:rPr>
          <w:sz w:val="28"/>
          <w:szCs w:val="28"/>
        </w:rPr>
      </w:pPr>
    </w:p>
    <w:p w:rsidR="000B7985" w:rsidRDefault="000B7985" w:rsidP="000B7985">
      <w:pPr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Ind w:w="4503" w:type="dxa"/>
        <w:tblLook w:val="04A0"/>
      </w:tblPr>
      <w:tblGrid>
        <w:gridCol w:w="5067"/>
      </w:tblGrid>
      <w:tr w:rsidR="000B7985" w:rsidTr="000B798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0B7985" w:rsidRPr="00922645" w:rsidRDefault="000B7985" w:rsidP="000B7985">
            <w:pPr>
              <w:jc w:val="right"/>
              <w:rPr>
                <w:sz w:val="24"/>
                <w:szCs w:val="24"/>
              </w:rPr>
            </w:pPr>
            <w:r w:rsidRPr="00FC38B5">
              <w:rPr>
                <w:sz w:val="24"/>
                <w:szCs w:val="24"/>
              </w:rPr>
              <w:lastRenderedPageBreak/>
              <w:t xml:space="preserve">Приложение № </w:t>
            </w:r>
            <w:r w:rsidRPr="00922645">
              <w:rPr>
                <w:sz w:val="24"/>
                <w:szCs w:val="24"/>
              </w:rPr>
              <w:t>1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к административному регламенту</w:t>
            </w:r>
          </w:p>
          <w:p w:rsidR="000B7985" w:rsidRDefault="000B7985" w:rsidP="000B7985">
            <w:pPr>
              <w:jc w:val="right"/>
              <w:rPr>
                <w:sz w:val="24"/>
                <w:szCs w:val="24"/>
              </w:rPr>
            </w:pPr>
            <w:r w:rsidRPr="00C66C73">
              <w:rPr>
                <w:sz w:val="24"/>
                <w:szCs w:val="24"/>
              </w:rPr>
              <w:t>по предоставлению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66C73">
              <w:rPr>
                <w:sz w:val="24"/>
                <w:szCs w:val="24"/>
              </w:rPr>
              <w:t>услуги</w:t>
            </w:r>
          </w:p>
          <w:p w:rsidR="000B7985" w:rsidRPr="00B62BAF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 w:rsidRPr="00B62BAF">
              <w:rPr>
                <w:sz w:val="24"/>
                <w:szCs w:val="24"/>
              </w:rPr>
              <w:t>«</w:t>
            </w:r>
            <w:r w:rsidRPr="00075402">
              <w:rPr>
                <w:sz w:val="24"/>
                <w:szCs w:val="24"/>
              </w:rPr>
              <w:t>Предоставление отсрочки уплаты арендной платы либо возможности расторжения договора аренды без применения штрафных санкций арендаторам имущества муниципального округа город Партизанск Приморского края, принимающим участие в специальной военной операции</w:t>
            </w:r>
            <w:r w:rsidRPr="00B62BAF">
              <w:rPr>
                <w:sz w:val="24"/>
                <w:szCs w:val="24"/>
              </w:rPr>
              <w:t>»,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Партизанск Приморского края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_____________№ ___________</w:t>
            </w:r>
          </w:p>
        </w:tc>
      </w:tr>
    </w:tbl>
    <w:p w:rsidR="000B7985" w:rsidRDefault="000B7985" w:rsidP="000B7985">
      <w:pPr>
        <w:spacing w:line="360" w:lineRule="auto"/>
        <w:ind w:firstLine="709"/>
        <w:jc w:val="center"/>
        <w:rPr>
          <w:b/>
        </w:rPr>
      </w:pPr>
    </w:p>
    <w:p w:rsidR="000B7985" w:rsidRPr="004E72BC" w:rsidRDefault="000B7985" w:rsidP="000B7985">
      <w:pPr>
        <w:tabs>
          <w:tab w:val="num" w:pos="432"/>
        </w:tabs>
        <w:jc w:val="center"/>
        <w:outlineLvl w:val="0"/>
        <w:rPr>
          <w:b/>
          <w:sz w:val="28"/>
          <w:szCs w:val="28"/>
          <w:lang w:eastAsia="ar-SA"/>
        </w:rPr>
      </w:pPr>
      <w:r w:rsidRPr="004E72BC">
        <w:rPr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</w:t>
      </w:r>
    </w:p>
    <w:p w:rsidR="000B7985" w:rsidRDefault="000B7985" w:rsidP="000B7985">
      <w:pPr>
        <w:tabs>
          <w:tab w:val="num" w:pos="432"/>
        </w:tabs>
        <w:ind w:left="1066" w:hanging="357"/>
        <w:jc w:val="center"/>
        <w:outlineLvl w:val="0"/>
        <w:rPr>
          <w:b/>
          <w:lang w:eastAsia="ar-SA"/>
        </w:rPr>
      </w:pPr>
    </w:p>
    <w:p w:rsidR="000B7985" w:rsidRPr="006205F2" w:rsidRDefault="000B7985" w:rsidP="000B7985">
      <w:pPr>
        <w:pStyle w:val="a5"/>
        <w:widowControl w:val="0"/>
        <w:numPr>
          <w:ilvl w:val="0"/>
          <w:numId w:val="4"/>
        </w:numPr>
        <w:pBdr>
          <w:bottom w:val="single" w:sz="4" w:space="1" w:color="auto"/>
        </w:pBdr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205F2">
        <w:rPr>
          <w:sz w:val="28"/>
          <w:szCs w:val="28"/>
        </w:rPr>
        <w:t>дминистраци</w:t>
      </w:r>
      <w:r>
        <w:rPr>
          <w:sz w:val="28"/>
          <w:szCs w:val="28"/>
        </w:rPr>
        <w:t>я муниципального округа город</w:t>
      </w:r>
      <w:r w:rsidRPr="006205F2">
        <w:rPr>
          <w:sz w:val="28"/>
          <w:szCs w:val="28"/>
        </w:rPr>
        <w:t xml:space="preserve"> Партизанск</w:t>
      </w:r>
    </w:p>
    <w:p w:rsidR="000B7985" w:rsidRPr="00A84B1E" w:rsidRDefault="000B7985" w:rsidP="000B7985">
      <w:r w:rsidRPr="00445245">
        <w:t xml:space="preserve">           </w:t>
      </w:r>
      <w:r>
        <w:t xml:space="preserve">        </w:t>
      </w:r>
      <w:r w:rsidRPr="00445245">
        <w:t xml:space="preserve">  (наименование органа, предоставляющего муниципальную услугу) </w:t>
      </w:r>
    </w:p>
    <w:p w:rsidR="000B7985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sz w:val="28"/>
          <w:szCs w:val="28"/>
        </w:rPr>
        <w:t xml:space="preserve"> </w:t>
      </w:r>
    </w:p>
    <w:p w:rsidR="000B7985" w:rsidRPr="00A84B1E" w:rsidRDefault="000B7985" w:rsidP="000B7985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  <w:r w:rsidRPr="00A84B1E">
        <w:rPr>
          <w:sz w:val="28"/>
          <w:szCs w:val="28"/>
        </w:rPr>
        <w:t xml:space="preserve">1) Администрация </w:t>
      </w:r>
      <w:r>
        <w:rPr>
          <w:sz w:val="28"/>
          <w:szCs w:val="28"/>
        </w:rPr>
        <w:t>муниципального округа город</w:t>
      </w:r>
      <w:r w:rsidRPr="006205F2">
        <w:rPr>
          <w:sz w:val="28"/>
          <w:szCs w:val="28"/>
        </w:rPr>
        <w:t xml:space="preserve"> Партизанск</w:t>
      </w:r>
    </w:p>
    <w:p w:rsidR="000B7985" w:rsidRPr="00A84B1E" w:rsidRDefault="000B7985" w:rsidP="000B7985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i/>
          <w:sz w:val="28"/>
          <w:szCs w:val="28"/>
        </w:rPr>
        <w:t>Ленинская</w:t>
      </w:r>
      <w:proofErr w:type="gramEnd"/>
      <w:r w:rsidRPr="00357817">
        <w:rPr>
          <w:i/>
          <w:sz w:val="28"/>
          <w:szCs w:val="28"/>
        </w:rPr>
        <w:t xml:space="preserve">, д. </w:t>
      </w:r>
      <w:r>
        <w:rPr>
          <w:i/>
          <w:sz w:val="28"/>
          <w:szCs w:val="28"/>
        </w:rPr>
        <w:t>26а</w:t>
      </w:r>
    </w:p>
    <w:p w:rsidR="000B7985" w:rsidRPr="00A84B1E" w:rsidRDefault="000B7985" w:rsidP="000B7985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  <w:r w:rsidRPr="00A84B1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84B1E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имущественных отношений управления экономики и собственности </w:t>
      </w:r>
      <w:r w:rsidRPr="00A84B1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округа город</w:t>
      </w:r>
      <w:r w:rsidRPr="006205F2">
        <w:rPr>
          <w:sz w:val="28"/>
          <w:szCs w:val="28"/>
        </w:rPr>
        <w:t xml:space="preserve"> Партизанск</w:t>
      </w:r>
    </w:p>
    <w:p w:rsidR="000B7985" w:rsidRPr="00A84B1E" w:rsidRDefault="000B7985" w:rsidP="000B7985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i/>
          <w:sz w:val="28"/>
          <w:szCs w:val="28"/>
        </w:rPr>
        <w:t>Ленинская</w:t>
      </w:r>
      <w:proofErr w:type="gramEnd"/>
      <w:r w:rsidRPr="00357817">
        <w:rPr>
          <w:i/>
          <w:sz w:val="28"/>
          <w:szCs w:val="28"/>
        </w:rPr>
        <w:t>, д.</w:t>
      </w:r>
      <w:r>
        <w:rPr>
          <w:i/>
          <w:sz w:val="28"/>
          <w:szCs w:val="28"/>
        </w:rPr>
        <w:t>26а</w:t>
      </w:r>
    </w:p>
    <w:p w:rsidR="000B7985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органа, предоставляющего муниципальную услугу:</w:t>
      </w:r>
    </w:p>
    <w:p w:rsidR="000B7985" w:rsidRDefault="000B7985" w:rsidP="000B7985">
      <w:pPr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0B7985" w:rsidRDefault="000B7985" w:rsidP="000B7985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0B7985" w:rsidRPr="00C125E0" w:rsidRDefault="000B7985" w:rsidP="000B7985">
      <w:pPr>
        <w:tabs>
          <w:tab w:val="left" w:pos="2552"/>
        </w:tabs>
        <w:ind w:left="2694" w:hanging="2127"/>
        <w:rPr>
          <w:sz w:val="28"/>
          <w:szCs w:val="28"/>
        </w:rPr>
      </w:pPr>
    </w:p>
    <w:p w:rsidR="000B7985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9850CB">
        <w:rPr>
          <w:sz w:val="28"/>
          <w:szCs w:val="28"/>
        </w:rPr>
        <w:t>График приема заявителей:</w:t>
      </w:r>
    </w:p>
    <w:p w:rsidR="000B7985" w:rsidRPr="00716467" w:rsidRDefault="000B7985" w:rsidP="000B7985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0B7985" w:rsidRDefault="000B7985" w:rsidP="000B7985">
      <w:pPr>
        <w:ind w:left="2552" w:hanging="19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0B7985" w:rsidRDefault="000B7985" w:rsidP="000B7985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0B7985" w:rsidRDefault="000B7985" w:rsidP="000B7985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0B7985" w:rsidRPr="00716467" w:rsidRDefault="000B7985" w:rsidP="000B7985">
      <w:pPr>
        <w:tabs>
          <w:tab w:val="left" w:pos="2552"/>
        </w:tabs>
        <w:ind w:left="2694" w:hanging="2127"/>
        <w:rPr>
          <w:sz w:val="28"/>
          <w:szCs w:val="28"/>
        </w:rPr>
      </w:pPr>
    </w:p>
    <w:p w:rsidR="000B7985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органа, предоставляющего муниципальную услугу:</w:t>
      </w:r>
    </w:p>
    <w:p w:rsidR="000B7985" w:rsidRPr="009850CB" w:rsidRDefault="000B7985" w:rsidP="000B7985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850CB">
        <w:rPr>
          <w:i/>
          <w:sz w:val="28"/>
          <w:szCs w:val="28"/>
        </w:rPr>
        <w:t xml:space="preserve">8(42363) 6 </w:t>
      </w:r>
      <w:r>
        <w:rPr>
          <w:i/>
          <w:sz w:val="28"/>
          <w:szCs w:val="28"/>
        </w:rPr>
        <w:t>33</w:t>
      </w:r>
      <w:r w:rsidRPr="009850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53</w:t>
      </w:r>
      <w:r w:rsidRPr="009850CB">
        <w:rPr>
          <w:i/>
          <w:sz w:val="28"/>
          <w:szCs w:val="28"/>
        </w:rPr>
        <w:t xml:space="preserve">; 8(42363) 6 </w:t>
      </w:r>
      <w:r>
        <w:rPr>
          <w:i/>
          <w:sz w:val="28"/>
          <w:szCs w:val="28"/>
        </w:rPr>
        <w:t>20</w:t>
      </w:r>
      <w:r w:rsidRPr="009850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33; </w:t>
      </w:r>
      <w:r w:rsidRPr="009850CB">
        <w:rPr>
          <w:i/>
          <w:sz w:val="28"/>
          <w:szCs w:val="28"/>
        </w:rPr>
        <w:t xml:space="preserve">8(42363) 6 </w:t>
      </w:r>
      <w:r>
        <w:rPr>
          <w:i/>
          <w:sz w:val="28"/>
          <w:szCs w:val="28"/>
        </w:rPr>
        <w:t>07 42</w:t>
      </w:r>
    </w:p>
    <w:p w:rsidR="000B7985" w:rsidRDefault="000B7985" w:rsidP="000B7985">
      <w:pPr>
        <w:rPr>
          <w:sz w:val="28"/>
          <w:szCs w:val="28"/>
        </w:rPr>
      </w:pPr>
    </w:p>
    <w:p w:rsidR="000B7985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0B7985" w:rsidRPr="00075402" w:rsidRDefault="000B7985" w:rsidP="000B7985">
      <w:pPr>
        <w:pBdr>
          <w:bottom w:val="single" w:sz="4" w:space="1" w:color="auto"/>
        </w:pBdr>
        <w:ind w:left="567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i/>
          <w:sz w:val="28"/>
          <w:szCs w:val="28"/>
        </w:rPr>
        <w:t>www</w:t>
      </w:r>
      <w:proofErr w:type="spellEnd"/>
      <w:r w:rsidRPr="009E4424">
        <w:rPr>
          <w:i/>
          <w:sz w:val="28"/>
          <w:szCs w:val="28"/>
        </w:rPr>
        <w:t>.</w:t>
      </w:r>
      <w:proofErr w:type="spellStart"/>
      <w:r w:rsidRPr="009E4424">
        <w:rPr>
          <w:i/>
          <w:sz w:val="28"/>
          <w:szCs w:val="28"/>
          <w:lang w:val="en-US"/>
        </w:rPr>
        <w:t>partizansk</w:t>
      </w:r>
      <w:proofErr w:type="spellEnd"/>
      <w:r w:rsidRPr="009E4424">
        <w:rPr>
          <w:i/>
          <w:sz w:val="28"/>
          <w:szCs w:val="28"/>
        </w:rPr>
        <w:t>.</w:t>
      </w:r>
      <w:r w:rsidRPr="009E4424">
        <w:rPr>
          <w:i/>
          <w:sz w:val="28"/>
          <w:szCs w:val="28"/>
          <w:lang w:val="en-US"/>
        </w:rPr>
        <w:t>org</w:t>
      </w:r>
      <w:r>
        <w:rPr>
          <w:i/>
          <w:sz w:val="28"/>
          <w:szCs w:val="28"/>
          <w:lang w:val="en-US"/>
        </w:rPr>
        <w:t>.ru</w:t>
      </w:r>
    </w:p>
    <w:p w:rsidR="000B7985" w:rsidRDefault="000B7985" w:rsidP="000B7985">
      <w:pPr>
        <w:rPr>
          <w:sz w:val="28"/>
          <w:szCs w:val="28"/>
        </w:rPr>
      </w:pPr>
    </w:p>
    <w:p w:rsidR="000B7985" w:rsidRPr="009850CB" w:rsidRDefault="000B7985" w:rsidP="000B7985">
      <w:pPr>
        <w:pStyle w:val="a5"/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56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органа, предоставляющего муниципальную услугу:</w:t>
      </w:r>
    </w:p>
    <w:p w:rsidR="000B7985" w:rsidRPr="0083557E" w:rsidRDefault="000B7985" w:rsidP="000B7985">
      <w:pPr>
        <w:pBdr>
          <w:bottom w:val="single" w:sz="4" w:space="1" w:color="auto"/>
        </w:pBdr>
        <w:jc w:val="center"/>
        <w:rPr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mo</w:t>
      </w:r>
      <w:proofErr w:type="gramEnd"/>
      <w:r>
        <w:rPr>
          <w:i/>
          <w:sz w:val="28"/>
          <w:szCs w:val="28"/>
          <w:lang w:val="en-US"/>
        </w:rPr>
        <w:t>@</w:t>
      </w:r>
      <w:r w:rsidRPr="0083557E">
        <w:rPr>
          <w:i/>
          <w:sz w:val="28"/>
          <w:szCs w:val="28"/>
          <w:lang w:val="en-US"/>
        </w:rPr>
        <w:t xml:space="preserve"> </w:t>
      </w:r>
      <w:proofErr w:type="spellStart"/>
      <w:r w:rsidRPr="009E4424">
        <w:rPr>
          <w:i/>
          <w:sz w:val="28"/>
          <w:szCs w:val="28"/>
          <w:lang w:val="en-US"/>
        </w:rPr>
        <w:t>partizansk</w:t>
      </w:r>
      <w:proofErr w:type="spellEnd"/>
      <w:r w:rsidRPr="009E4424">
        <w:rPr>
          <w:i/>
          <w:sz w:val="28"/>
          <w:szCs w:val="28"/>
        </w:rPr>
        <w:t>.</w:t>
      </w:r>
      <w:r w:rsidRPr="009E4424">
        <w:rPr>
          <w:i/>
          <w:sz w:val="28"/>
          <w:szCs w:val="28"/>
          <w:lang w:val="en-US"/>
        </w:rPr>
        <w:t>org</w:t>
      </w:r>
      <w:r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0B7985" w:rsidRDefault="000B7985" w:rsidP="000B7985">
      <w:pPr>
        <w:rPr>
          <w:sz w:val="28"/>
          <w:szCs w:val="28"/>
        </w:rPr>
      </w:pPr>
    </w:p>
    <w:p w:rsidR="000B7985" w:rsidRPr="00A84B1E" w:rsidRDefault="000B7985" w:rsidP="000B7985">
      <w:pPr>
        <w:pStyle w:val="a5"/>
        <w:numPr>
          <w:ilvl w:val="0"/>
          <w:numId w:val="4"/>
        </w:numPr>
        <w:spacing w:line="276" w:lineRule="auto"/>
        <w:rPr>
          <w:rStyle w:val="af1"/>
          <w:i w:val="0"/>
          <w:iCs w:val="0"/>
          <w:sz w:val="28"/>
          <w:szCs w:val="28"/>
        </w:rPr>
      </w:pPr>
      <w:r w:rsidRPr="00937917">
        <w:rPr>
          <w:rStyle w:val="af1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0B7985" w:rsidRPr="00A84B1E" w:rsidRDefault="000B7985" w:rsidP="000B7985">
      <w:pPr>
        <w:pBdr>
          <w:bottom w:val="single" w:sz="4" w:space="1" w:color="auto"/>
        </w:pBdr>
        <w:ind w:left="360"/>
        <w:rPr>
          <w:sz w:val="28"/>
          <w:szCs w:val="28"/>
        </w:rPr>
      </w:pPr>
      <w:r>
        <w:rPr>
          <w:rStyle w:val="af1"/>
          <w:sz w:val="28"/>
          <w:szCs w:val="28"/>
        </w:rPr>
        <w:t xml:space="preserve">                               </w:t>
      </w:r>
      <w:r w:rsidRPr="00A84B1E">
        <w:rPr>
          <w:rStyle w:val="af1"/>
          <w:sz w:val="28"/>
          <w:szCs w:val="28"/>
        </w:rPr>
        <w:t xml:space="preserve"> (</w:t>
      </w:r>
      <w:hyperlink r:id="rId11" w:history="1">
        <w:r w:rsidRPr="00A84B1E">
          <w:rPr>
            <w:rStyle w:val="af1"/>
            <w:sz w:val="28"/>
            <w:szCs w:val="28"/>
          </w:rPr>
          <w:t>www.gosuslugi.ru</w:t>
        </w:r>
      </w:hyperlink>
      <w:r w:rsidRPr="00A84B1E">
        <w:rPr>
          <w:rStyle w:val="af1"/>
          <w:sz w:val="28"/>
          <w:szCs w:val="28"/>
        </w:rPr>
        <w:t xml:space="preserve">) </w:t>
      </w: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  <w:rPr>
          <w:sz w:val="28"/>
          <w:szCs w:val="28"/>
        </w:rPr>
      </w:pPr>
    </w:p>
    <w:p w:rsidR="000B7985" w:rsidRDefault="000B7985" w:rsidP="000B7985">
      <w:pPr>
        <w:jc w:val="center"/>
      </w:pPr>
      <w:r>
        <w:rPr>
          <w:sz w:val="28"/>
          <w:szCs w:val="28"/>
        </w:rPr>
        <w:t>________________</w:t>
      </w: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B7985" w:rsidTr="000B7985">
        <w:tc>
          <w:tcPr>
            <w:tcW w:w="9571" w:type="dxa"/>
          </w:tcPr>
          <w:tbl>
            <w:tblPr>
              <w:tblStyle w:val="ad"/>
              <w:tblW w:w="0" w:type="auto"/>
              <w:tblInd w:w="4503" w:type="dxa"/>
              <w:tblLook w:val="04A0"/>
            </w:tblPr>
            <w:tblGrid>
              <w:gridCol w:w="4851"/>
            </w:tblGrid>
            <w:tr w:rsidR="000B7985" w:rsidTr="000B7985"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985" w:rsidRPr="00EA263E" w:rsidRDefault="000B7985" w:rsidP="000B798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ab/>
                  </w:r>
                  <w:r w:rsidRPr="00FC38B5">
                    <w:rPr>
                      <w:sz w:val="24"/>
                      <w:szCs w:val="24"/>
                    </w:rPr>
                    <w:t xml:space="preserve">Приложение № </w:t>
                  </w:r>
                  <w:r w:rsidRPr="00EA263E">
                    <w:rPr>
                      <w:sz w:val="24"/>
                      <w:szCs w:val="24"/>
                    </w:rPr>
                    <w:t>2</w:t>
                  </w:r>
                </w:p>
                <w:p w:rsidR="000B7985" w:rsidRDefault="000B7985" w:rsidP="000B7985">
                  <w:pPr>
                    <w:ind w:firstLine="70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к административному регламенту</w:t>
                  </w:r>
                </w:p>
                <w:p w:rsidR="000B7985" w:rsidRDefault="000B7985" w:rsidP="000B7985">
                  <w:pPr>
                    <w:jc w:val="right"/>
                    <w:rPr>
                      <w:sz w:val="24"/>
                      <w:szCs w:val="24"/>
                    </w:rPr>
                  </w:pPr>
                  <w:r w:rsidRPr="00C66C73">
                    <w:rPr>
                      <w:sz w:val="24"/>
                      <w:szCs w:val="24"/>
                    </w:rPr>
                    <w:t>по предоставлению муниципальной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66C73">
                    <w:rPr>
                      <w:sz w:val="24"/>
                      <w:szCs w:val="24"/>
                    </w:rPr>
                    <w:t>услуги</w:t>
                  </w:r>
                </w:p>
                <w:p w:rsidR="000B7985" w:rsidRPr="00B62BAF" w:rsidRDefault="000B7985" w:rsidP="000B7985">
                  <w:pPr>
                    <w:ind w:firstLine="709"/>
                    <w:jc w:val="right"/>
                    <w:rPr>
                      <w:sz w:val="24"/>
                      <w:szCs w:val="24"/>
                    </w:rPr>
                  </w:pPr>
                  <w:r w:rsidRPr="00B62BAF">
                    <w:rPr>
                      <w:sz w:val="24"/>
                      <w:szCs w:val="24"/>
                    </w:rPr>
                    <w:t>«</w:t>
                  </w:r>
                  <w:r w:rsidRPr="00075402">
                    <w:rPr>
                      <w:sz w:val="24"/>
                      <w:szCs w:val="24"/>
                    </w:rPr>
                    <w:t>Предоставление отсрочки уплаты арендной платы либо возможности расторжения договора аренды без применения штрафных санкций арендаторам имущества муниципального округа город Партизанск Приморского края, принимающим участие в специальной военной операции</w:t>
                  </w:r>
                  <w:r w:rsidRPr="00B62BAF">
                    <w:rPr>
                      <w:sz w:val="24"/>
                      <w:szCs w:val="24"/>
                    </w:rPr>
                    <w:t>»,</w:t>
                  </w:r>
                </w:p>
                <w:p w:rsidR="000B7985" w:rsidRDefault="000B7985" w:rsidP="000B7985">
                  <w:pPr>
                    <w:ind w:firstLine="70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утвержденного постановлением администрации муниципального округа </w:t>
                  </w:r>
                </w:p>
                <w:p w:rsidR="000B7985" w:rsidRDefault="000B7985" w:rsidP="000B7985">
                  <w:pPr>
                    <w:ind w:firstLine="70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город Партизанск Приморского края</w:t>
                  </w:r>
                </w:p>
                <w:p w:rsidR="000B7985" w:rsidRDefault="000B7985" w:rsidP="000B7985">
                  <w:pPr>
                    <w:ind w:firstLine="70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_____________№ ___________</w:t>
                  </w:r>
                </w:p>
              </w:tc>
            </w:tr>
          </w:tbl>
          <w:p w:rsidR="000B7985" w:rsidRDefault="000B7985" w:rsidP="000B7985">
            <w:pPr>
              <w:tabs>
                <w:tab w:val="left" w:pos="1072"/>
              </w:tabs>
            </w:pPr>
          </w:p>
        </w:tc>
      </w:tr>
    </w:tbl>
    <w:p w:rsidR="000B7985" w:rsidRDefault="000B7985" w:rsidP="000B7985">
      <w:pPr>
        <w:jc w:val="right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567"/>
        <w:gridCol w:w="1361"/>
        <w:gridCol w:w="340"/>
        <w:gridCol w:w="4026"/>
      </w:tblGrid>
      <w:tr w:rsidR="000B7985" w:rsidRPr="003B17CF" w:rsidTr="000B7985">
        <w:tc>
          <w:tcPr>
            <w:tcW w:w="3912" w:type="dxa"/>
            <w:gridSpan w:val="2"/>
          </w:tcPr>
          <w:p w:rsidR="000B7985" w:rsidRPr="003B17CF" w:rsidRDefault="000B7985" w:rsidP="000B798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727" w:type="dxa"/>
            <w:gridSpan w:val="3"/>
          </w:tcPr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кому: 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_____________________________________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(наименование арендодателя)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от ___________________________________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proofErr w:type="gramStart"/>
            <w:r w:rsidRPr="007D48D7">
              <w:t>(Ф.И.О. Арендатора/</w:t>
            </w:r>
            <w:proofErr w:type="gramEnd"/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_____________________________________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Ф.И.О. Арендатора, являющегося единственным учредителем (участником)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_____________________________________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и руководителем (наименование юридического лица)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ИНН: 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паспорт: 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 xml:space="preserve">                       (серия, номер)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выдан 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 xml:space="preserve">                            (кем и когда)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зарегистрированны</w:t>
            </w:r>
            <w:proofErr w:type="gramStart"/>
            <w:r w:rsidRPr="007D48D7">
              <w:t>й(</w:t>
            </w:r>
            <w:proofErr w:type="gramEnd"/>
            <w:r w:rsidRPr="007D48D7">
              <w:t>-</w:t>
            </w:r>
            <w:proofErr w:type="spellStart"/>
            <w:r w:rsidRPr="007D48D7">
              <w:t>ая</w:t>
            </w:r>
            <w:proofErr w:type="spellEnd"/>
            <w:r w:rsidRPr="007D48D7">
              <w:t>) по адресу:______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_____________________________________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телефон: _____________________________</w:t>
            </w:r>
          </w:p>
          <w:p w:rsidR="000B7985" w:rsidRPr="007D48D7" w:rsidRDefault="000B7985" w:rsidP="000B7985">
            <w:pPr>
              <w:pStyle w:val="ConsPlusNormal"/>
              <w:jc w:val="both"/>
            </w:pPr>
            <w:r w:rsidRPr="007D48D7">
              <w:t>адрес электронной почты: ______________</w:t>
            </w:r>
            <w:bookmarkStart w:id="7" w:name="P234"/>
            <w:bookmarkEnd w:id="7"/>
          </w:p>
        </w:tc>
      </w:tr>
      <w:tr w:rsidR="000B7985" w:rsidRPr="003B17CF" w:rsidTr="000B7985">
        <w:tc>
          <w:tcPr>
            <w:tcW w:w="9639" w:type="dxa"/>
            <w:gridSpan w:val="5"/>
          </w:tcPr>
          <w:p w:rsidR="000B7985" w:rsidRPr="007D48D7" w:rsidRDefault="000B7985" w:rsidP="000B7985">
            <w:pPr>
              <w:pStyle w:val="ConsPlusNormal"/>
              <w:jc w:val="center"/>
            </w:pPr>
          </w:p>
          <w:p w:rsidR="000B7985" w:rsidRPr="007D48D7" w:rsidRDefault="000B7985" w:rsidP="000B7985">
            <w:pPr>
              <w:pStyle w:val="ConsPlusNormal"/>
              <w:jc w:val="center"/>
            </w:pPr>
            <w:r w:rsidRPr="007D48D7">
              <w:t>ЗАЯВЛЕНИЕ</w:t>
            </w:r>
          </w:p>
          <w:p w:rsidR="000B7985" w:rsidRPr="007D48D7" w:rsidRDefault="000B7985" w:rsidP="000B7985">
            <w:pPr>
              <w:pStyle w:val="ConsPlusNormal"/>
              <w:jc w:val="center"/>
            </w:pPr>
            <w:r w:rsidRPr="007D48D7">
              <w:t>о предоставлении отсрочки уплаты арендной платы</w:t>
            </w:r>
          </w:p>
        </w:tc>
      </w:tr>
      <w:tr w:rsidR="000B7985" w:rsidRPr="003B17CF" w:rsidTr="000B7985">
        <w:tc>
          <w:tcPr>
            <w:tcW w:w="9639" w:type="dxa"/>
            <w:gridSpan w:val="5"/>
          </w:tcPr>
          <w:p w:rsidR="000B7985" w:rsidRPr="007D48D7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7D48D7">
              <w:t xml:space="preserve">В соответствии с пунктами 1, 2 постановления Правительства Приморского края от 16 августа 2023 года №557-рп «О мерах поддержки отдельных категорий арендаторов имущества Приморского края, принимаемых участие в специальной военной операции» (далее - Постановление № 557-рп), в связи </w:t>
            </w:r>
            <w:proofErr w:type="gramStart"/>
            <w:r w:rsidRPr="007D48D7">
              <w:t>с</w:t>
            </w:r>
            <w:proofErr w:type="gramEnd"/>
            <w:r w:rsidRPr="007D48D7">
              <w:t xml:space="preserve"> (нужное подчеркнуть):</w:t>
            </w:r>
          </w:p>
          <w:p w:rsidR="000B7985" w:rsidRPr="007D48D7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7D48D7">
              <w:t xml:space="preserve">1)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</w:t>
            </w:r>
            <w:r w:rsidRPr="007D48D7">
              <w:lastRenderedPageBreak/>
              <w:t>Федерации»;</w:t>
            </w:r>
          </w:p>
          <w:p w:rsidR="000B7985" w:rsidRPr="007D48D7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7D48D7">
              <w:t>2) прохождением мной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службе»;</w:t>
            </w:r>
          </w:p>
          <w:p w:rsidR="000B7985" w:rsidRPr="007D48D7" w:rsidRDefault="000B7985" w:rsidP="000B7985">
            <w:pPr>
              <w:pStyle w:val="ConsPlusNormal"/>
              <w:spacing w:line="360" w:lineRule="auto"/>
              <w:ind w:firstLine="283"/>
              <w:jc w:val="both"/>
            </w:pPr>
            <w:r w:rsidRPr="007D48D7"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0B7985" w:rsidRPr="007D48D7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7D48D7">
              <w:t xml:space="preserve">я имею право на отсрочку уплаты арендной платы по договору аренды  №______ (указать номер договора) </w:t>
            </w:r>
            <w:proofErr w:type="gramStart"/>
            <w:r w:rsidRPr="007D48D7">
              <w:t>от</w:t>
            </w:r>
            <w:proofErr w:type="gramEnd"/>
            <w:r w:rsidRPr="007D48D7">
              <w:t xml:space="preserve"> _______ (указать число, месяц, год).</w:t>
            </w:r>
          </w:p>
          <w:p w:rsidR="000B7985" w:rsidRPr="007D48D7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proofErr w:type="gramStart"/>
            <w:r w:rsidRPr="007D48D7">
              <w:t>В связи с указанным, прошу предоставить мне отсрочку уплаты арендной платы на период прохождения мной военной службы/оказания добровольного содействия в выполнении задач, возложенных на Вооруженные Силы Российской Федерации (нужное подчеркнуть), и на 90 календарных дней со дня окончания периода прохождения военной службы/оказания добровольного содействия в выполнении задач, возложенных на Вооруженные Силы Российской Федерации, (нужное подчеркнуть), начиная с _____________ (указать</w:t>
            </w:r>
            <w:proofErr w:type="gramEnd"/>
            <w:r w:rsidRPr="007D48D7">
              <w:t xml:space="preserve"> число, месяц, год).</w:t>
            </w:r>
          </w:p>
        </w:tc>
      </w:tr>
      <w:tr w:rsidR="000B7985" w:rsidRPr="003B17CF" w:rsidTr="000B7985">
        <w:tc>
          <w:tcPr>
            <w:tcW w:w="9639" w:type="dxa"/>
            <w:gridSpan w:val="5"/>
          </w:tcPr>
          <w:p w:rsidR="000B7985" w:rsidRPr="007D48D7" w:rsidRDefault="000B7985" w:rsidP="000B7985">
            <w:pPr>
              <w:pStyle w:val="ConsPlusNormal"/>
              <w:spacing w:line="360" w:lineRule="auto"/>
              <w:ind w:firstLine="283"/>
              <w:jc w:val="both"/>
            </w:pPr>
            <w:r w:rsidRPr="007D48D7">
              <w:lastRenderedPageBreak/>
              <w:t>Условия, указанные в пункте 2 Постановления № 557-рп, мной соблюдены.</w:t>
            </w:r>
          </w:p>
        </w:tc>
      </w:tr>
      <w:tr w:rsidR="000B7985" w:rsidRPr="003B17CF" w:rsidTr="000B7985">
        <w:tc>
          <w:tcPr>
            <w:tcW w:w="9639" w:type="dxa"/>
            <w:gridSpan w:val="5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  <w:r w:rsidRPr="007D48D7">
              <w:t>Приложение:</w:t>
            </w:r>
          </w:p>
        </w:tc>
      </w:tr>
      <w:tr w:rsidR="000B7985" w:rsidRPr="003B17CF" w:rsidTr="000B7985">
        <w:tc>
          <w:tcPr>
            <w:tcW w:w="9639" w:type="dxa"/>
            <w:gridSpan w:val="5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  <w:r w:rsidRPr="007D48D7">
              <w:t>Дата</w:t>
            </w:r>
          </w:p>
        </w:tc>
      </w:tr>
      <w:tr w:rsidR="000B7985" w:rsidRPr="003B17CF" w:rsidTr="000B7985">
        <w:tc>
          <w:tcPr>
            <w:tcW w:w="3345" w:type="dxa"/>
          </w:tcPr>
          <w:p w:rsidR="000B7985" w:rsidRPr="003B17CF" w:rsidRDefault="000B7985" w:rsidP="000B7985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340" w:type="dxa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026" w:type="dxa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</w:p>
        </w:tc>
      </w:tr>
      <w:tr w:rsidR="000B7985" w:rsidRPr="003B17CF" w:rsidTr="000B7985">
        <w:tc>
          <w:tcPr>
            <w:tcW w:w="3345" w:type="dxa"/>
          </w:tcPr>
          <w:p w:rsidR="000B7985" w:rsidRPr="003B17CF" w:rsidRDefault="000B7985" w:rsidP="000B7985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  <w:r w:rsidRPr="007D48D7">
              <w:t>(подпись)</w:t>
            </w:r>
          </w:p>
        </w:tc>
        <w:tc>
          <w:tcPr>
            <w:tcW w:w="340" w:type="dxa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026" w:type="dxa"/>
          </w:tcPr>
          <w:p w:rsidR="000B7985" w:rsidRPr="007D48D7" w:rsidRDefault="000B7985" w:rsidP="000B7985">
            <w:pPr>
              <w:pStyle w:val="ConsPlusNormal"/>
              <w:spacing w:line="360" w:lineRule="auto"/>
              <w:jc w:val="both"/>
            </w:pPr>
            <w:r w:rsidRPr="007D48D7">
              <w:t>(фамилия, имя, отчество)</w:t>
            </w:r>
          </w:p>
        </w:tc>
      </w:tr>
    </w:tbl>
    <w:p w:rsidR="000B7985" w:rsidRDefault="000B7985" w:rsidP="000B7985">
      <w:pPr>
        <w:jc w:val="both"/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tbl>
      <w:tblPr>
        <w:tblStyle w:val="a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0B7985" w:rsidTr="000B7985">
        <w:tc>
          <w:tcPr>
            <w:tcW w:w="4784" w:type="dxa"/>
          </w:tcPr>
          <w:p w:rsidR="000B7985" w:rsidRPr="00207C00" w:rsidRDefault="000B7985" w:rsidP="000B7985">
            <w:pPr>
              <w:jc w:val="right"/>
              <w:rPr>
                <w:sz w:val="24"/>
                <w:szCs w:val="24"/>
              </w:rPr>
            </w:pPr>
            <w:r w:rsidRPr="00FC38B5">
              <w:rPr>
                <w:sz w:val="24"/>
                <w:szCs w:val="24"/>
              </w:rPr>
              <w:lastRenderedPageBreak/>
              <w:t xml:space="preserve">Приложение № </w:t>
            </w:r>
            <w:r w:rsidRPr="00207C00">
              <w:rPr>
                <w:sz w:val="24"/>
                <w:szCs w:val="24"/>
              </w:rPr>
              <w:t>3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к административному регламенту</w:t>
            </w:r>
          </w:p>
          <w:p w:rsidR="000B7985" w:rsidRDefault="000B7985" w:rsidP="000B7985">
            <w:pPr>
              <w:jc w:val="right"/>
              <w:rPr>
                <w:sz w:val="24"/>
                <w:szCs w:val="24"/>
              </w:rPr>
            </w:pPr>
            <w:r w:rsidRPr="00C66C73">
              <w:rPr>
                <w:sz w:val="24"/>
                <w:szCs w:val="24"/>
              </w:rPr>
              <w:t>по предоставлению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66C73">
              <w:rPr>
                <w:sz w:val="24"/>
                <w:szCs w:val="24"/>
              </w:rPr>
              <w:t>услуги</w:t>
            </w:r>
          </w:p>
          <w:p w:rsidR="000B7985" w:rsidRPr="00B62BAF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 w:rsidRPr="00B62BAF">
              <w:rPr>
                <w:sz w:val="24"/>
                <w:szCs w:val="24"/>
              </w:rPr>
              <w:t>«</w:t>
            </w:r>
            <w:r w:rsidRPr="00075402">
              <w:rPr>
                <w:sz w:val="24"/>
                <w:szCs w:val="24"/>
              </w:rPr>
              <w:t>Предоставление отсрочки уплаты арендной платы либо возможности расторжения договора аренды без применения штрафных санкций арендаторам имущества муниципального округа город Партизанск Приморского края, принимающим участие в специальной военной операции</w:t>
            </w:r>
            <w:r w:rsidRPr="00B62BAF">
              <w:rPr>
                <w:sz w:val="24"/>
                <w:szCs w:val="24"/>
              </w:rPr>
              <w:t>»,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Партизанск Приморского края</w:t>
            </w:r>
          </w:p>
          <w:p w:rsidR="000B7985" w:rsidRDefault="000B7985" w:rsidP="000B7985">
            <w:r>
              <w:rPr>
                <w:sz w:val="24"/>
                <w:szCs w:val="24"/>
              </w:rPr>
              <w:t xml:space="preserve">                       _____________№ ___________</w:t>
            </w:r>
          </w:p>
        </w:tc>
      </w:tr>
    </w:tbl>
    <w:p w:rsidR="000B7985" w:rsidRDefault="000B7985" w:rsidP="000B7985"/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567"/>
        <w:gridCol w:w="1361"/>
        <w:gridCol w:w="340"/>
        <w:gridCol w:w="4168"/>
      </w:tblGrid>
      <w:tr w:rsidR="000B7985" w:rsidRPr="003B17CF" w:rsidTr="000B7985">
        <w:tc>
          <w:tcPr>
            <w:tcW w:w="3912" w:type="dxa"/>
            <w:gridSpan w:val="2"/>
          </w:tcPr>
          <w:p w:rsidR="000B7985" w:rsidRPr="00053768" w:rsidRDefault="000B7985" w:rsidP="000B7985">
            <w:pPr>
              <w:pStyle w:val="ConsPlusNormal"/>
              <w:jc w:val="both"/>
            </w:pPr>
          </w:p>
        </w:tc>
        <w:tc>
          <w:tcPr>
            <w:tcW w:w="5869" w:type="dxa"/>
            <w:gridSpan w:val="3"/>
          </w:tcPr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кому: 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(наименование арендодателя)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_____________________________________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(адрес)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от ___________________________________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proofErr w:type="gramStart"/>
            <w:r w:rsidRPr="00053768">
              <w:t>(Ф.И.О. Арендатора/</w:t>
            </w:r>
            <w:proofErr w:type="gramEnd"/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_____________________________________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Ф.И.О. Арендатора, являющегося единственным учредителем (участником)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_____________________________________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и руководителем (наименование юридического лица)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СНИЛС/ИНН: 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паспорт: 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 xml:space="preserve">                        (серия, номер)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выдан 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 xml:space="preserve">                         (кем и когда)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зарегистрированны</w:t>
            </w:r>
            <w:proofErr w:type="gramStart"/>
            <w:r w:rsidRPr="00053768">
              <w:t>й(</w:t>
            </w:r>
            <w:proofErr w:type="gramEnd"/>
            <w:r w:rsidRPr="00053768">
              <w:t>-</w:t>
            </w:r>
            <w:proofErr w:type="spellStart"/>
            <w:r w:rsidRPr="00053768">
              <w:t>ая</w:t>
            </w:r>
            <w:proofErr w:type="spellEnd"/>
            <w:r w:rsidRPr="00053768">
              <w:t>) по адресу:_______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______________________________________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телефон: ______________________________</w:t>
            </w:r>
          </w:p>
          <w:p w:rsidR="000B7985" w:rsidRPr="00053768" w:rsidRDefault="000B7985" w:rsidP="000B7985">
            <w:pPr>
              <w:pStyle w:val="ConsPlusNormal"/>
              <w:jc w:val="both"/>
            </w:pPr>
            <w:r w:rsidRPr="00053768">
              <w:t>адрес электронной почты: _______________</w:t>
            </w:r>
            <w:bookmarkStart w:id="8" w:name="P285"/>
            <w:bookmarkEnd w:id="8"/>
          </w:p>
        </w:tc>
      </w:tr>
      <w:tr w:rsidR="000B7985" w:rsidRPr="003B17CF" w:rsidTr="000B7985">
        <w:tc>
          <w:tcPr>
            <w:tcW w:w="9781" w:type="dxa"/>
            <w:gridSpan w:val="5"/>
          </w:tcPr>
          <w:p w:rsidR="000B7985" w:rsidRPr="00053768" w:rsidRDefault="000B7985" w:rsidP="000B7985">
            <w:pPr>
              <w:pStyle w:val="ConsPlusNormal"/>
              <w:spacing w:line="360" w:lineRule="auto"/>
              <w:jc w:val="center"/>
            </w:pPr>
          </w:p>
          <w:p w:rsidR="000B7985" w:rsidRPr="00053768" w:rsidRDefault="000B7985" w:rsidP="000B7985">
            <w:pPr>
              <w:pStyle w:val="ConsPlusNormal"/>
              <w:spacing w:line="360" w:lineRule="auto"/>
              <w:jc w:val="center"/>
            </w:pPr>
            <w:r w:rsidRPr="00053768">
              <w:t>УВЕДОМЛЕНИЕ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jc w:val="center"/>
            </w:pPr>
            <w:r w:rsidRPr="00053768">
              <w:t>о расторжении договора аренды без применения штрафных санкций</w:t>
            </w:r>
          </w:p>
        </w:tc>
      </w:tr>
      <w:tr w:rsidR="000B7985" w:rsidRPr="003B17CF" w:rsidTr="000B7985">
        <w:tc>
          <w:tcPr>
            <w:tcW w:w="9781" w:type="dxa"/>
            <w:gridSpan w:val="5"/>
          </w:tcPr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t xml:space="preserve">В соответствии с пунктами 1, 3 постановления Правительства Приморского края от 16 августа 2023 года № 557-рп «О мерах поддержки отдельных категорий арендаторов имущества Приморского края, принимаемых участие в специальной военной операции» (далее - Постановление «557-рп), в связи </w:t>
            </w:r>
            <w:proofErr w:type="gramStart"/>
            <w:r w:rsidRPr="00053768">
              <w:t>с</w:t>
            </w:r>
            <w:proofErr w:type="gramEnd"/>
            <w:r w:rsidRPr="00053768">
              <w:t xml:space="preserve"> (нужное подчеркнуть):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t xml:space="preserve">1) призывом меня на военную службу по мобилизации в Вооруженные Силы Российской Федерации в соответствии с Указом Президента Российской Федерации от 21 </w:t>
            </w:r>
            <w:r w:rsidRPr="00053768">
              <w:lastRenderedPageBreak/>
              <w:t>сентября 2022 года №647 «Об объявлении частичной мобилизации в Российской Федерации»;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t>2) прохождением мной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службе»;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t xml:space="preserve">я имею право на расторжение договора аренды № _________ (указать номер договора) </w:t>
            </w:r>
            <w:proofErr w:type="gramStart"/>
            <w:r w:rsidRPr="00053768">
              <w:t>от</w:t>
            </w:r>
            <w:proofErr w:type="gramEnd"/>
            <w:r w:rsidRPr="00053768">
              <w:t xml:space="preserve"> ___________ (указать </w:t>
            </w:r>
            <w:proofErr w:type="gramStart"/>
            <w:r w:rsidRPr="00053768">
              <w:t>число</w:t>
            </w:r>
            <w:proofErr w:type="gramEnd"/>
            <w:r w:rsidRPr="00053768">
              <w:t>, месяц, год) без применения штрафных санкций.</w:t>
            </w:r>
          </w:p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proofErr w:type="gramStart"/>
            <w:r w:rsidRPr="00053768">
              <w:t>В связи с указанным, прошу расторгнуть со мной договор аренды                      №______ (указать номер договора) от ___________(указать число, месяц, год) со дня получения настоящего уведомления.</w:t>
            </w:r>
            <w:proofErr w:type="gramEnd"/>
          </w:p>
        </w:tc>
      </w:tr>
      <w:tr w:rsidR="000B7985" w:rsidRPr="003B17CF" w:rsidTr="000B7985">
        <w:tc>
          <w:tcPr>
            <w:tcW w:w="9781" w:type="dxa"/>
            <w:gridSpan w:val="5"/>
          </w:tcPr>
          <w:p w:rsidR="000B7985" w:rsidRPr="00053768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053768">
              <w:lastRenderedPageBreak/>
              <w:t>Приложение:</w:t>
            </w:r>
          </w:p>
        </w:tc>
      </w:tr>
      <w:tr w:rsidR="000B7985" w:rsidRPr="003B17CF" w:rsidTr="000B7985">
        <w:tc>
          <w:tcPr>
            <w:tcW w:w="9781" w:type="dxa"/>
            <w:gridSpan w:val="5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  <w:r w:rsidRPr="00053768">
              <w:t>Дата</w:t>
            </w:r>
          </w:p>
        </w:tc>
      </w:tr>
      <w:tr w:rsidR="000B7985" w:rsidRPr="003B17CF" w:rsidTr="000B7985">
        <w:tc>
          <w:tcPr>
            <w:tcW w:w="3345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1928" w:type="dxa"/>
            <w:gridSpan w:val="2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340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168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</w:tr>
      <w:tr w:rsidR="000B7985" w:rsidRPr="003B17CF" w:rsidTr="000B7985">
        <w:tc>
          <w:tcPr>
            <w:tcW w:w="3345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1928" w:type="dxa"/>
            <w:gridSpan w:val="2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  <w:r w:rsidRPr="00053768">
              <w:t>(подпись)</w:t>
            </w:r>
          </w:p>
        </w:tc>
        <w:tc>
          <w:tcPr>
            <w:tcW w:w="340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168" w:type="dxa"/>
          </w:tcPr>
          <w:p w:rsidR="000B7985" w:rsidRPr="00053768" w:rsidRDefault="000B7985" w:rsidP="000B7985">
            <w:pPr>
              <w:pStyle w:val="ConsPlusNormal"/>
              <w:spacing w:line="360" w:lineRule="auto"/>
              <w:jc w:val="both"/>
            </w:pPr>
            <w:r w:rsidRPr="00053768">
              <w:t>(фамилия, имя, отчество)</w:t>
            </w:r>
          </w:p>
        </w:tc>
      </w:tr>
    </w:tbl>
    <w:p w:rsidR="000B7985" w:rsidRDefault="000B7985" w:rsidP="000B7985"/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Default="000B7985" w:rsidP="000B7985">
      <w:pPr>
        <w:spacing w:line="360" w:lineRule="auto"/>
        <w:jc w:val="center"/>
        <w:rPr>
          <w:sz w:val="28"/>
          <w:szCs w:val="28"/>
        </w:rPr>
      </w:pPr>
    </w:p>
    <w:tbl>
      <w:tblPr>
        <w:tblStyle w:val="a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0B7985" w:rsidTr="000B7985">
        <w:tc>
          <w:tcPr>
            <w:tcW w:w="5067" w:type="dxa"/>
          </w:tcPr>
          <w:p w:rsidR="000B7985" w:rsidRPr="00922645" w:rsidRDefault="000B7985" w:rsidP="000B7985">
            <w:pPr>
              <w:jc w:val="right"/>
              <w:rPr>
                <w:sz w:val="24"/>
                <w:szCs w:val="24"/>
              </w:rPr>
            </w:pPr>
            <w:r w:rsidRPr="00FC38B5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к административному регламенту</w:t>
            </w:r>
          </w:p>
          <w:p w:rsidR="000B7985" w:rsidRDefault="000B7985" w:rsidP="000B7985">
            <w:pPr>
              <w:jc w:val="right"/>
              <w:rPr>
                <w:sz w:val="24"/>
                <w:szCs w:val="24"/>
              </w:rPr>
            </w:pPr>
            <w:r w:rsidRPr="00C66C73">
              <w:rPr>
                <w:sz w:val="24"/>
                <w:szCs w:val="24"/>
              </w:rPr>
              <w:t>по предоставлению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66C73">
              <w:rPr>
                <w:sz w:val="24"/>
                <w:szCs w:val="24"/>
              </w:rPr>
              <w:t>услуги</w:t>
            </w:r>
          </w:p>
          <w:p w:rsidR="000B7985" w:rsidRPr="00B62BAF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 w:rsidRPr="00B62BAF">
              <w:rPr>
                <w:sz w:val="24"/>
                <w:szCs w:val="24"/>
              </w:rPr>
              <w:t>«</w:t>
            </w:r>
            <w:r w:rsidRPr="00075402">
              <w:rPr>
                <w:sz w:val="24"/>
                <w:szCs w:val="24"/>
              </w:rPr>
              <w:t>Предоставление отсрочки уплаты арендной платы либо возможности расторжения договора аренды без применения штрафных санкций арендаторам имущества муниципального округа город Партизанск Приморского края, принимающим участие в специальной военной операции</w:t>
            </w:r>
            <w:r w:rsidRPr="00B62BAF">
              <w:rPr>
                <w:sz w:val="24"/>
                <w:szCs w:val="24"/>
              </w:rPr>
              <w:t>»,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0B7985" w:rsidRDefault="000B7985" w:rsidP="000B798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Партизанск Приморского края</w:t>
            </w:r>
          </w:p>
          <w:p w:rsidR="000B7985" w:rsidRDefault="000B7985" w:rsidP="000B7985">
            <w:pPr>
              <w:ind w:firstLine="708"/>
            </w:pPr>
            <w:r>
              <w:rPr>
                <w:sz w:val="24"/>
                <w:szCs w:val="24"/>
              </w:rPr>
              <w:t xml:space="preserve">               _____________№ ___________</w:t>
            </w:r>
          </w:p>
        </w:tc>
      </w:tr>
    </w:tbl>
    <w:p w:rsidR="000B7985" w:rsidRDefault="000B7985" w:rsidP="000B7985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96"/>
        <w:gridCol w:w="1903"/>
        <w:gridCol w:w="536"/>
        <w:gridCol w:w="4650"/>
      </w:tblGrid>
      <w:tr w:rsidR="000B7985" w:rsidRPr="00C1158B" w:rsidTr="000B7985">
        <w:tc>
          <w:tcPr>
            <w:tcW w:w="4453" w:type="dxa"/>
            <w:gridSpan w:val="3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5186" w:type="dxa"/>
            <w:gridSpan w:val="2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кому: _____________________________</w:t>
            </w:r>
          </w:p>
          <w:p w:rsidR="000B7985" w:rsidRPr="00C1158B" w:rsidRDefault="000B7985" w:rsidP="000B7985">
            <w:pPr>
              <w:pStyle w:val="ConsPlusNormal"/>
              <w:jc w:val="both"/>
            </w:pPr>
            <w:proofErr w:type="gramStart"/>
            <w:r w:rsidRPr="00C1158B"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  <w:proofErr w:type="gramEnd"/>
          </w:p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__________________________________</w:t>
            </w:r>
          </w:p>
          <w:p w:rsidR="000B7985" w:rsidRPr="00C1158B" w:rsidRDefault="000B7985" w:rsidP="000B7985">
            <w:pPr>
              <w:pStyle w:val="ConsPlusNormal"/>
              <w:jc w:val="both"/>
            </w:pPr>
            <w:r w:rsidRPr="00C1158B">
              <w:t>его почтовый индекс и адрес, телефон, адрес электронной почты)</w:t>
            </w:r>
            <w:bookmarkStart w:id="9" w:name="P319"/>
            <w:bookmarkEnd w:id="9"/>
          </w:p>
        </w:tc>
      </w:tr>
      <w:tr w:rsidR="000B7985" w:rsidRPr="00C1158B" w:rsidTr="000B7985">
        <w:tc>
          <w:tcPr>
            <w:tcW w:w="9639" w:type="dxa"/>
            <w:gridSpan w:val="5"/>
          </w:tcPr>
          <w:p w:rsidR="000B7985" w:rsidRPr="00C1158B" w:rsidRDefault="000B7985" w:rsidP="000B7985">
            <w:pPr>
              <w:pStyle w:val="ConsPlusNormal"/>
              <w:spacing w:line="276" w:lineRule="auto"/>
              <w:jc w:val="center"/>
            </w:pPr>
          </w:p>
          <w:p w:rsidR="000B7985" w:rsidRPr="00C1158B" w:rsidRDefault="000B7985" w:rsidP="000B7985">
            <w:pPr>
              <w:pStyle w:val="ConsPlusNormal"/>
              <w:spacing w:line="276" w:lineRule="auto"/>
              <w:jc w:val="center"/>
            </w:pPr>
            <w:r w:rsidRPr="00C1158B">
              <w:t>РЕШЕНИЕ</w:t>
            </w:r>
          </w:p>
          <w:p w:rsidR="000B7985" w:rsidRPr="00C1158B" w:rsidRDefault="000B7985" w:rsidP="000B7985">
            <w:pPr>
              <w:pStyle w:val="ConsPlusNormal"/>
              <w:spacing w:line="276" w:lineRule="auto"/>
              <w:jc w:val="center"/>
            </w:pPr>
            <w:r w:rsidRPr="00C1158B">
              <w:t>об отказе в приеме документов, необходимых</w:t>
            </w:r>
          </w:p>
          <w:p w:rsidR="000B7985" w:rsidRPr="00C1158B" w:rsidRDefault="000B7985" w:rsidP="000B7985">
            <w:pPr>
              <w:pStyle w:val="ConsPlusNormal"/>
              <w:spacing w:line="276" w:lineRule="auto"/>
              <w:jc w:val="center"/>
            </w:pPr>
            <w:r w:rsidRPr="00C1158B">
              <w:t>для предоставления услуги</w:t>
            </w:r>
          </w:p>
        </w:tc>
      </w:tr>
      <w:tr w:rsidR="000B7985" w:rsidRPr="00C1158B" w:rsidTr="000B7985">
        <w:tc>
          <w:tcPr>
            <w:tcW w:w="9639" w:type="dxa"/>
            <w:gridSpan w:val="5"/>
          </w:tcPr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В приеме документов, необходимых для предоставления услуги:</w:t>
            </w:r>
          </w:p>
          <w:p w:rsidR="000B7985" w:rsidRPr="00C1158B" w:rsidRDefault="000B7985" w:rsidP="000B7985">
            <w:pPr>
              <w:pStyle w:val="ConsPlusNormal"/>
              <w:ind w:firstLine="647"/>
              <w:jc w:val="both"/>
            </w:pPr>
            <w:r w:rsidRPr="00C1158B">
              <w:t xml:space="preserve">____________________________________________________________, </w:t>
            </w:r>
          </w:p>
          <w:p w:rsidR="000B7985" w:rsidRPr="00C1158B" w:rsidRDefault="000B7985" w:rsidP="000B7985">
            <w:pPr>
              <w:pStyle w:val="ConsPlusNormal"/>
              <w:ind w:firstLine="647"/>
              <w:jc w:val="both"/>
            </w:pPr>
            <w:r w:rsidRPr="00C1158B">
              <w:t>(наименование услуги)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Вам отказано по следующим основаниям: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1. Неполное заполнение полей в форме заявления, в том числе в интерактивной форме заявления на ЕПГУ;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3. Представление неполного комплекта документов;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lastRenderedPageBreak/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7. Наличие противоречивых сведений в заявлении и приложенных к нему документах;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8. Заявление подано в орган исполнительной власти, в полномочия которого не входит предоставление услуги.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Дополнительная информация: ___________________________________.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Вы вправе повторно обратиться в Администрацию (Учреждение) с заявлением о предоставлении услуги после устранения указанных нарушений.</w:t>
            </w:r>
          </w:p>
          <w:p w:rsidR="000B7985" w:rsidRPr="00C1158B" w:rsidRDefault="000B7985" w:rsidP="000B7985">
            <w:pPr>
              <w:pStyle w:val="ConsPlusNormal"/>
              <w:spacing w:line="360" w:lineRule="auto"/>
              <w:ind w:firstLine="647"/>
              <w:jc w:val="both"/>
            </w:pPr>
            <w:r w:rsidRPr="00C1158B">
              <w:t>Данный отказ может быть обжалован в досудебном порядке путем направления жалобы в Администрацию (Учреждение), а также в судебном порядке.</w:t>
            </w:r>
          </w:p>
        </w:tc>
      </w:tr>
      <w:tr w:rsidR="000B7985" w:rsidRPr="00C1158B" w:rsidTr="000B7985">
        <w:tc>
          <w:tcPr>
            <w:tcW w:w="2154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39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1903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53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650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</w:tr>
      <w:tr w:rsidR="000B7985" w:rsidRPr="00C1158B" w:rsidTr="000B7985">
        <w:tc>
          <w:tcPr>
            <w:tcW w:w="2154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(должность)</w:t>
            </w:r>
          </w:p>
        </w:tc>
        <w:tc>
          <w:tcPr>
            <w:tcW w:w="39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1903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(подпись)</w:t>
            </w:r>
          </w:p>
        </w:tc>
        <w:tc>
          <w:tcPr>
            <w:tcW w:w="53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650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(фамилия, имя, отчество (последнее - при наличии))</w:t>
            </w:r>
          </w:p>
        </w:tc>
      </w:tr>
      <w:tr w:rsidR="000B7985" w:rsidRPr="00C1158B" w:rsidTr="000B7985">
        <w:tc>
          <w:tcPr>
            <w:tcW w:w="2154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  <w:r w:rsidRPr="00C1158B">
              <w:t>Дата</w:t>
            </w:r>
          </w:p>
        </w:tc>
        <w:tc>
          <w:tcPr>
            <w:tcW w:w="39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1903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536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  <w:tc>
          <w:tcPr>
            <w:tcW w:w="4650" w:type="dxa"/>
          </w:tcPr>
          <w:p w:rsidR="000B7985" w:rsidRPr="00C1158B" w:rsidRDefault="000B7985" w:rsidP="000B7985">
            <w:pPr>
              <w:pStyle w:val="ConsPlusNormal"/>
              <w:spacing w:line="360" w:lineRule="auto"/>
              <w:jc w:val="both"/>
            </w:pPr>
          </w:p>
        </w:tc>
      </w:tr>
    </w:tbl>
    <w:p w:rsidR="000B7985" w:rsidRPr="00C1158B" w:rsidRDefault="000B7985" w:rsidP="000B7985"/>
    <w:p w:rsidR="000B7985" w:rsidRPr="003B17CF" w:rsidRDefault="000B7985" w:rsidP="000B7985">
      <w:pPr>
        <w:spacing w:line="360" w:lineRule="auto"/>
        <w:jc w:val="center"/>
        <w:rPr>
          <w:sz w:val="28"/>
          <w:szCs w:val="28"/>
        </w:rPr>
      </w:pPr>
    </w:p>
    <w:p w:rsidR="000B7985" w:rsidRPr="000B7985" w:rsidRDefault="000B7985" w:rsidP="000B7985">
      <w:pPr>
        <w:jc w:val="center"/>
        <w:rPr>
          <w:sz w:val="28"/>
          <w:szCs w:val="28"/>
        </w:rPr>
      </w:pPr>
    </w:p>
    <w:sectPr w:rsidR="000B7985" w:rsidRPr="000B7985" w:rsidSect="000B7985">
      <w:headerReference w:type="default" r:id="rId12"/>
      <w:pgSz w:w="11906" w:h="16838"/>
      <w:pgMar w:top="340" w:right="851" w:bottom="1134" w:left="1701" w:header="279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85" w:rsidRDefault="000B7985" w:rsidP="00CD230B">
      <w:r>
        <w:separator/>
      </w:r>
    </w:p>
  </w:endnote>
  <w:endnote w:type="continuationSeparator" w:id="0">
    <w:p w:rsidR="000B7985" w:rsidRDefault="000B7985" w:rsidP="00CD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85" w:rsidRDefault="000B7985" w:rsidP="00CD230B">
      <w:r>
        <w:separator/>
      </w:r>
    </w:p>
  </w:footnote>
  <w:footnote w:type="continuationSeparator" w:id="0">
    <w:p w:rsidR="000B7985" w:rsidRDefault="000B7985" w:rsidP="00CD2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85" w:rsidRDefault="000B7985">
    <w:pPr>
      <w:pStyle w:val="a9"/>
      <w:jc w:val="center"/>
    </w:pPr>
  </w:p>
  <w:p w:rsidR="000B7985" w:rsidRDefault="000B79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3B04"/>
    <w:multiLevelType w:val="multilevel"/>
    <w:tmpl w:val="8C425E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25862D44"/>
    <w:multiLevelType w:val="hybridMultilevel"/>
    <w:tmpl w:val="9FDAE1DC"/>
    <w:lvl w:ilvl="0" w:tplc="6C9AE04E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2113F9"/>
    <w:multiLevelType w:val="multilevel"/>
    <w:tmpl w:val="D382A8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FE"/>
    <w:rsid w:val="00067424"/>
    <w:rsid w:val="000B26F3"/>
    <w:rsid w:val="000B7985"/>
    <w:rsid w:val="000D7F52"/>
    <w:rsid w:val="001D7FFB"/>
    <w:rsid w:val="0026034F"/>
    <w:rsid w:val="003107A5"/>
    <w:rsid w:val="003C67B3"/>
    <w:rsid w:val="00402D0C"/>
    <w:rsid w:val="00416A05"/>
    <w:rsid w:val="00461B49"/>
    <w:rsid w:val="00462FC8"/>
    <w:rsid w:val="004966CF"/>
    <w:rsid w:val="004A682F"/>
    <w:rsid w:val="004E120F"/>
    <w:rsid w:val="004E5195"/>
    <w:rsid w:val="00574045"/>
    <w:rsid w:val="00596620"/>
    <w:rsid w:val="005E00FE"/>
    <w:rsid w:val="006067EE"/>
    <w:rsid w:val="00653B3B"/>
    <w:rsid w:val="00683FB6"/>
    <w:rsid w:val="007230A4"/>
    <w:rsid w:val="00737A1A"/>
    <w:rsid w:val="007A6AB0"/>
    <w:rsid w:val="007B4AE7"/>
    <w:rsid w:val="0087645D"/>
    <w:rsid w:val="00884245"/>
    <w:rsid w:val="008F5B69"/>
    <w:rsid w:val="00924323"/>
    <w:rsid w:val="00963437"/>
    <w:rsid w:val="00A50DDD"/>
    <w:rsid w:val="00A7709B"/>
    <w:rsid w:val="00AE6A22"/>
    <w:rsid w:val="00B35AED"/>
    <w:rsid w:val="00B4284F"/>
    <w:rsid w:val="00B46DE3"/>
    <w:rsid w:val="00BC4461"/>
    <w:rsid w:val="00BE56FC"/>
    <w:rsid w:val="00BF231B"/>
    <w:rsid w:val="00BF44E9"/>
    <w:rsid w:val="00C570A4"/>
    <w:rsid w:val="00CC62D6"/>
    <w:rsid w:val="00CD230B"/>
    <w:rsid w:val="00D34DD3"/>
    <w:rsid w:val="00D74681"/>
    <w:rsid w:val="00E932B6"/>
    <w:rsid w:val="00FA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0F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0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E00F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E00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E00FE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semiHidden/>
    <w:rsid w:val="005E00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5E00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00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0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0B26F3"/>
    <w:pPr>
      <w:widowControl w:val="0"/>
      <w:suppressAutoHyphens/>
      <w:spacing w:after="0" w:line="240" w:lineRule="auto"/>
    </w:pPr>
    <w:rPr>
      <w:rFonts w:ascii="Arial" w:eastAsia="Tahoma" w:hAnsi="Arial" w:cs="Arial"/>
      <w:b/>
      <w:kern w:val="2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CD23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2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D23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3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0D7F5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0D7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0D7F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0D7F52"/>
    <w:rPr>
      <w:color w:val="0000FF"/>
      <w:u w:val="single"/>
    </w:rPr>
  </w:style>
  <w:style w:type="paragraph" w:styleId="af">
    <w:name w:val="Title"/>
    <w:basedOn w:val="a"/>
    <w:link w:val="af0"/>
    <w:qFormat/>
    <w:rsid w:val="000D7F52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D7F5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1">
    <w:name w:val="Emphasis"/>
    <w:basedOn w:val="a0"/>
    <w:qFormat/>
    <w:rsid w:val="000D7F52"/>
    <w:rPr>
      <w:i/>
      <w:iCs/>
    </w:rPr>
  </w:style>
  <w:style w:type="character" w:customStyle="1" w:styleId="ConsPlusNormal0">
    <w:name w:val="ConsPlusNormal Знак"/>
    <w:link w:val="ConsPlusNormal"/>
    <w:locked/>
    <w:rsid w:val="000D7F52"/>
    <w:rPr>
      <w:rFonts w:ascii="Times New Roman" w:eastAsia="Tahoma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4996&amp;dst=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tizan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8960</Words>
  <Characters>51073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Дозорова</cp:lastModifiedBy>
  <cp:revision>3</cp:revision>
  <cp:lastPrinted>2025-11-05T04:08:00Z</cp:lastPrinted>
  <dcterms:created xsi:type="dcterms:W3CDTF">2025-11-10T05:42:00Z</dcterms:created>
  <dcterms:modified xsi:type="dcterms:W3CDTF">2025-11-10T05:46:00Z</dcterms:modified>
</cp:coreProperties>
</file>